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bookmarkStart w:id="0" w:name="bookmark0"/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1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3DA876AD-293C-5430-FC630A6B1F1A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DE5DDAC2-B4FB-4CC6-CFA65C23295A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4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«Физическая культура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pStyle w:val="Абзацсписка1"/>
        <w:spacing w:line="276" w:lineRule="auto"/>
        <w:ind w:left="0" w:hanging="567"/>
        <w:jc w:val="center"/>
        <w:rPr>
          <w:rFonts w:cs="Times New Roman"/>
          <w:bCs/>
          <w:color w:val="000000"/>
        </w:rPr>
      </w:pPr>
      <w:r>
        <w:rPr>
          <w:rFonts w:cs="Times New Roman"/>
          <w:b/>
          <w:color w:val="000000"/>
        </w:rPr>
        <w:t>Пояснительная записка</w:t>
      </w:r>
      <w:bookmarkEnd w:id="0"/>
    </w:p>
    <w:p>
      <w:pPr>
        <w:pStyle w:val="Heading1"/>
        <w:spacing w:before="0" w:after="0" w:line="276" w:lineRule="auto"/>
        <w:ind w:firstLine="567"/>
        <w:jc w:val="both"/>
        <w:rPr>
          <w:b w:val="off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Рабочая программа по учебному предмету «Физическая культура»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на основании следующих нормативно-правовых документов:</w:t>
      </w:r>
    </w:p>
    <w:p>
      <w:pPr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Приказа Минобрнауки России   от 19.12.2014 г.№1599 «Об утверждении федерального государственного образовательного стандарта»;</w:t>
      </w:r>
    </w:p>
    <w:p>
      <w:pPr>
        <w:pStyle w:val="ListParagraph"/>
        <w:numPr>
          <w:ilvl w:val="0"/>
          <w:numId w:val="20"/>
        </w:numPr>
        <w:spacing w:after="0"/>
        <w:contextualSpacing w:val="off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АООП образования для обучающихся с умственной отсталостью (и</w:t>
      </w:r>
      <w:r>
        <w:rPr>
          <w:rFonts w:ascii="Times New Roman" w:cs="Times New Roman" w:eastAsia="Calibri" w:hAnsi="Times New Roman"/>
          <w:sz w:val="24"/>
          <w:szCs w:val="24"/>
        </w:rPr>
        <w:t>нтеллектуальными нарушениями).</w:t>
      </w:r>
    </w:p>
    <w:p>
      <w:pPr>
        <w:spacing w:after="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Цели: </w:t>
      </w:r>
      <w:r>
        <w:rPr>
          <w:rFonts w:ascii="Times New Roman" w:cs="Times New Roman" w:hAnsi="Times New Roman"/>
          <w:color w:val="000000"/>
          <w:sz w:val="24"/>
          <w:szCs w:val="24"/>
        </w:rPr>
        <w:t>сообщать знания по физической культуре, формировать двигательные навыки и умения, содействовать коррекции недостатков физического развития и моторики обучающихся, а также их воспитанию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spacing w:after="0"/>
        <w:ind w:firstLine="567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Задачи предмета:</w:t>
      </w:r>
    </w:p>
    <w:p>
      <w:pPr>
        <w:spacing w:after="0"/>
        <w:ind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преодолевать нарушения физического развития и моторики, пространственной организации движений;</w:t>
      </w:r>
    </w:p>
    <w:p>
      <w:pPr>
        <w:spacing w:after="0"/>
        <w:ind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укреплять и развивать сердечно-сосудистую и дыхательную системы, опорно-двигательный аппарата;</w:t>
      </w:r>
    </w:p>
    <w:p>
      <w:pPr>
        <w:spacing w:after="0"/>
        <w:ind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содействовать формированию у обучающихся правильной осанки;</w:t>
      </w:r>
    </w:p>
    <w:p>
      <w:pPr>
        <w:spacing w:after="0"/>
        <w:ind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готовить обучающихся к выполнению легкоатлетических и гимнастических упражнений и играм;</w:t>
      </w:r>
    </w:p>
    <w:p>
      <w:pPr>
        <w:spacing w:after="0"/>
        <w:ind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учить основным видам двигательных действий и выполнению их в различных по сложности условиях, развивать необходимые для этого двигательные качества;</w:t>
      </w:r>
    </w:p>
    <w:p>
      <w:pPr>
        <w:spacing w:after="0"/>
        <w:ind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воспитывать нравственные качества, волю, дисциплинированность, организованность и самостоятельность;</w:t>
      </w:r>
    </w:p>
    <w:p>
      <w:pPr>
        <w:spacing w:after="0"/>
        <w:ind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Реализация этих задач осуществляется на основе оздоровительной и коррекционно-воспитательной направленности каждого урока.</w:t>
      </w: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cs="Times New Roman" w:hAnsi="Times New Roman"/>
          <w:b/>
          <w:sz w:val="24"/>
          <w:szCs w:val="24"/>
        </w:rPr>
        <w:t>,</w:t>
      </w: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с учетом особенн</w:t>
      </w:r>
      <w:r>
        <w:rPr>
          <w:rFonts w:ascii="Times New Roman" w:cs="Times New Roman" w:hAnsi="Times New Roman"/>
          <w:b/>
          <w:sz w:val="24"/>
          <w:szCs w:val="24"/>
        </w:rPr>
        <w:t>остей его освоения обучающимися</w:t>
      </w:r>
    </w:p>
    <w:p>
      <w:pPr>
        <w:spacing w:after="0"/>
        <w:jc w:val="center"/>
        <w:rPr>
          <w:rFonts w:ascii="Times New Roman" w:cs="Times New Roman" w:hAnsi="Times New Roman"/>
          <w:b/>
          <w:color w:val="000000"/>
          <w:sz w:val="24"/>
          <w:szCs w:val="24"/>
        </w:rPr>
      </w:pP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>сновной формой работы по физ</w:t>
      </w:r>
      <w:r>
        <w:rPr>
          <w:rFonts w:ascii="Times New Roman" w:cs="Times New Roman" w:hAnsi="Times New Roman"/>
          <w:sz w:val="24"/>
          <w:szCs w:val="24"/>
        </w:rPr>
        <w:t xml:space="preserve">ической культуре является урок. </w:t>
      </w:r>
      <w:r>
        <w:rPr>
          <w:rFonts w:ascii="Times New Roman" w:cs="Times New Roman" w:hAnsi="Times New Roman"/>
          <w:bCs/>
          <w:sz w:val="24"/>
          <w:szCs w:val="24"/>
        </w:rPr>
        <w:t>Принципы планирования урока физической культуры: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-постепенное повышение нагрузки и переход к успо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коительным упражнениям в конце урока;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чередование различных видов упражнений;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подбор упражнений, соответствующих во</w:t>
      </w:r>
      <w:r>
        <w:rPr>
          <w:rFonts w:ascii="Times New Roman" w:cs="Times New Roman" w:hAnsi="Times New Roman"/>
          <w:sz w:val="24"/>
          <w:szCs w:val="24"/>
        </w:rPr>
        <w:t>зрасту и раз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витию обучающихся.</w:t>
      </w:r>
    </w:p>
    <w:p>
      <w:pPr>
        <w:tabs>
          <w:tab w:val="num" w:pos="709"/>
        </w:tabs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Методы:</w:t>
      </w:r>
    </w:p>
    <w:p>
      <w:pPr>
        <w:numPr>
          <w:ilvl w:val="0"/>
          <w:numId w:val="11"/>
        </w:numPr>
        <w:tabs>
          <w:tab w:val="clear" w:pos="1100"/>
          <w:tab w:val="num" w:pos="709"/>
        </w:tabs>
        <w:spacing w:after="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Метод имитации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numPr>
          <w:ilvl w:val="0"/>
          <w:numId w:val="11"/>
        </w:numPr>
        <w:tabs>
          <w:tab w:val="clear" w:pos="1100"/>
          <w:tab w:val="num" w:pos="709"/>
        </w:tabs>
        <w:spacing w:after="0"/>
        <w:ind w:left="0" w:firstLine="567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Методы стимулирования интереса к учёбе.</w:t>
      </w:r>
    </w:p>
    <w:p>
      <w:pPr>
        <w:numPr>
          <w:ilvl w:val="0"/>
          <w:numId w:val="14"/>
        </w:numPr>
        <w:spacing w:after="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Методы поощрения и порицания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numPr>
          <w:ilvl w:val="0"/>
          <w:numId w:val="11"/>
        </w:numPr>
        <w:tabs>
          <w:tab w:val="clear" w:pos="1100"/>
          <w:tab w:val="num" w:pos="709"/>
        </w:tabs>
        <w:spacing w:after="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Методы контроля и самоконтроля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numPr>
          <w:ilvl w:val="0"/>
          <w:numId w:val="12"/>
        </w:numPr>
        <w:tabs>
          <w:tab w:val="clear" w:pos="1440"/>
          <w:tab w:val="num" w:pos="851"/>
        </w:tabs>
        <w:spacing w:after="0"/>
        <w:ind w:left="0" w:firstLine="567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Методы, используемые для приобретения новых знаний, их закрепления и выработки умений и навыков.</w:t>
      </w:r>
    </w:p>
    <w:p>
      <w:pPr>
        <w:spacing w:after="0"/>
        <w:ind w:firstLine="567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Используются ТСО:ПК,</w:t>
      </w:r>
      <w:r>
        <w:rPr>
          <w:rFonts w:ascii="Times New Roman" w:cs="Times New Roman" w:hAnsi="Times New Roman"/>
          <w:color w:val="000000"/>
          <w:sz w:val="24"/>
          <w:szCs w:val="24"/>
        </w:rPr>
        <w:t>проектор, магнитофон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ListParagraph"/>
        <w:spacing w:after="0"/>
        <w:ind w:left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Типы уроков: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актуализация знаний и умений урок объяснения нового материала (урок первоначального изучения материала;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комплексное применение знаний и умений урок закрепления знаний, умений, навыков;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выработка практических умений;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обобщение и систематизация знаний и умений;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контроль и коррекция знаний и умений;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- урок обобщения и систематизации знаний (повторительно-обобщающий урок); 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-комбинированный урок;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 игровой;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-нестандартные уроки (урок-путешествие, урок-соревнования и др.)</w:t>
      </w:r>
    </w:p>
    <w:p>
      <w:pPr>
        <w:spacing w:after="0"/>
        <w:ind w:firstLine="567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Основополагающие принципы.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гательных функций и координационных способностей, уро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вень физической подготовленности, способность к обучению движениям, отношение к занятиям физическими упраж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нениями: интересы, мотивы);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адекватность средств, методов и методических при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емов обучения двигательным действиям, развитие физиче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ских качеств, коррекция психомоторных нарушений и фи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зической подготовки, оптимизация нагрузки, сообщение новых знаний;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эмоциональность занятий (музыка, игровые методы, нетрадиционное оборудование и пр.);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создание условий для реального выполнения заданий, оказание помощи, обеспечение безопасности;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поощрение, одобрение, похвала за малейшие успехи;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контроль за динамикой результатов учебно-познавательного процесса и функциональным состоянием зани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мающихся.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К психологическим принципам относятся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создание комфортного психологического климата на уроках (по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зитивный настрой, положительная мотивация, поддержание эмоций и ощущений радости, бодрости, оптимизма, комфор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та), влияющего на проявление и развитие своего «Я»;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сплоченность группы (постановка общей цели, объ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единение общими интересами, взаимопомощь, взаимопони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мание, симпатия, эмпатия, ролевые функции);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стиль общения (равный статус, доброжелательность, доверие, авторитет и личный пример учителя, его откры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тость, выраженное внимание к каждому ученику);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примирительные акты в случае конфликтов (исклю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ния, боли, неудачи, вербальных или невербальных разно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гласий, эмоционального неудовлетворения, отсутствия вни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мания и др.), концентрация внимания обучающихся на по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ложительном, позитивном, переориентировка внимания на саморегуляцию, самоконтроль, установление равновесия между внешними влияниями, внутренним состоянием и формами поведения.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Педагогические приемы, направленные на развитие интеллектуальной деятельности:название движений, запоминание комбинаций движений по темпу, объему, усилию, плавности. На уроках широко при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 xml:space="preserve">меняются упражнения, которые требуют четкой </w:t>
      </w:r>
      <w:r>
        <w:rPr>
          <w:rFonts w:ascii="Times New Roman" w:cs="Times New Roman" w:hAnsi="Times New Roman"/>
          <w:sz w:val="24"/>
          <w:szCs w:val="24"/>
        </w:rPr>
        <w:t>дозировки силовых, временных и пространственных компонентов дви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жений. При планировании занятий учитываются возмож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ности проведения их на свежем воздухе.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 всех уроках предпринимаются меры для предупреждения несчастных случаев, проводится инструктаж по технике безопасности.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Чтобы обучающиеся усвоили алгоритм выполнения упраж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нений и инструкции педагога, требуется многократное по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вторение, сочетающееся с правильным показом. Упражне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ния, подвижные игры, игры с элементами спорта подби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раются таким образом, чтобы они состояли из простых элементарных движений. Характер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ной особенностью обучающихся с ум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ственной отсталостью является инертность нервных про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цессов, их стереотипность и обусловленные этим трудности переключения с одного действия на другое. Попадая в не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привычную для них обстановку, обучающиеся не могут вос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произвести даже хорошо знакомые физические упражнения. Поэтому при планировании уроков необходимо предусмо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треть разучивание одних и тех же упражнений в различных условиях.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Поскольку обучающиеся этой категории с большим трудом воспринимают словесную инструкцию, даже в сочетании с показом, для усвоения ими упражнений требуется систе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матическая помощь педагога.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Обучение предмету «Физическая культура» тесно связано с решением задач нравственного, умственно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го, речевого, трудового, эстетического и физического вос</w:t>
      </w:r>
      <w:r>
        <w:rPr>
          <w:rFonts w:ascii="Times New Roman" w:cs="Times New Roman" w:hAnsi="Times New Roman"/>
          <w:sz w:val="24"/>
          <w:szCs w:val="24"/>
        </w:rPr>
        <w:softHyphen/>
      </w:r>
      <w:r>
        <w:rPr>
          <w:rFonts w:ascii="Times New Roman" w:cs="Times New Roman" w:hAnsi="Times New Roman"/>
          <w:sz w:val="24"/>
          <w:szCs w:val="24"/>
        </w:rPr>
        <w:t>питания обучающихся.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Одним из ведущих требований к проведению уроков физической культуры в начальных классах является широкое использование дифференцированного и индивид</w:t>
      </w:r>
      <w:r>
        <w:rPr>
          <w:rFonts w:ascii="Times New Roman" w:cs="Times New Roman" w:hAnsi="Times New Roman"/>
          <w:sz w:val="24"/>
          <w:szCs w:val="24"/>
        </w:rPr>
        <w:t xml:space="preserve">уального подхода к обучающимся. </w:t>
      </w:r>
      <w:r>
        <w:rPr>
          <w:rFonts w:ascii="Times New Roman" w:cs="Times New Roman" w:hAnsi="Times New Roman"/>
          <w:sz w:val="24"/>
          <w:szCs w:val="24"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Все уроки по физической 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Теоретический материал «Знания о физической культуре» реализуется на уроках в начале раздела и при изучении нового материала. Раздел «Лыжная подготовка и конькобежный спорт»,  в связи с материально-техническим оснащением школы и спортивными традициями Ижемского района,  представлен только лыжной подготовкой.</w:t>
      </w:r>
    </w:p>
    <w:p>
      <w:pPr>
        <w:spacing w:after="0"/>
        <w:ind w:firstLine="709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shd w:val="clear" w:color="auto" w:fill="ffffff"/>
        </w:rPr>
        <w:t>Программой предусмотрены следующие виды работы: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  <w:t>― выполнение физических упражнений на основе показа учителя;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  <w:t>― самостоятельное выполнение упражнений;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  <w:t>― занятия в тренирующем режиме;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ListParagraph"/>
        <w:spacing w:after="0"/>
        <w:ind w:left="0" w:firstLine="567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ListParagraph"/>
        <w:spacing w:after="0"/>
        <w:ind w:left="0" w:firstLine="56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Описание места</w:t>
      </w:r>
      <w:r>
        <w:rPr>
          <w:rFonts w:ascii="Times New Roman" w:cs="Times New Roman" w:hAnsi="Times New Roman"/>
          <w:b/>
          <w:sz w:val="24"/>
          <w:szCs w:val="24"/>
        </w:rPr>
        <w:t xml:space="preserve"> учебного предмета в учебном плане.</w:t>
      </w:r>
    </w:p>
    <w:p>
      <w:pPr>
        <w:pStyle w:val="ListParagraph"/>
        <w:spacing w:after="0"/>
        <w:ind w:left="0"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Учебный предмет</w:t>
      </w:r>
      <w:r>
        <w:rPr>
          <w:rFonts w:ascii="Times New Roman" w:cs="Times New Roman" w:hAnsi="Times New Roman"/>
          <w:sz w:val="24"/>
          <w:szCs w:val="24"/>
        </w:rPr>
        <w:t xml:space="preserve"> относится к предметной области «</w:t>
      </w:r>
      <w:r>
        <w:rPr>
          <w:rFonts w:ascii="Times New Roman" w:cs="Times New Roman" w:hAnsi="Times New Roman"/>
          <w:sz w:val="24"/>
          <w:szCs w:val="24"/>
        </w:rPr>
        <w:t>Физическая культура</w:t>
      </w:r>
      <w:r>
        <w:rPr>
          <w:rFonts w:ascii="Times New Roman" w:cs="Times New Roman" w:hAnsi="Times New Roman"/>
          <w:sz w:val="24"/>
          <w:szCs w:val="24"/>
        </w:rPr>
        <w:t>».</w:t>
      </w:r>
      <w:bookmarkStart w:id="1" w:name="_GoBack"/>
      <w:bookmarkEnd w:id="1"/>
      <w:r>
        <w:rPr>
          <w:rFonts w:ascii="Times New Roman" w:cs="Times New Roman" w:hAnsi="Times New Roman"/>
          <w:sz w:val="24"/>
          <w:szCs w:val="24"/>
        </w:rPr>
        <w:t>Н</w:t>
      </w:r>
      <w:r>
        <w:rPr>
          <w:rFonts w:ascii="Times New Roman" w:cs="Times New Roman" w:hAnsi="Times New Roman"/>
          <w:sz w:val="24"/>
          <w:szCs w:val="24"/>
        </w:rPr>
        <w:t>а предмет  «Физическая культура»  отводится</w:t>
      </w:r>
      <w:r>
        <w:rPr>
          <w:rFonts w:ascii="Times New Roman" w:cs="Times New Roman" w:hAnsi="Times New Roman"/>
          <w:sz w:val="24"/>
          <w:szCs w:val="24"/>
        </w:rPr>
        <w:t xml:space="preserve"> 405 часов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 класс- 99 часов, </w:t>
      </w:r>
      <w:r>
        <w:rPr>
          <w:rFonts w:ascii="Times New Roman" w:cs="Times New Roman" w:hAnsi="Times New Roman"/>
          <w:sz w:val="24"/>
          <w:szCs w:val="24"/>
        </w:rPr>
        <w:t>2-</w:t>
      </w:r>
      <w:r>
        <w:rPr>
          <w:rFonts w:ascii="Times New Roman" w:cs="Times New Roman" w:hAnsi="Times New Roman"/>
          <w:sz w:val="24"/>
          <w:szCs w:val="24"/>
        </w:rPr>
        <w:t>4 класс</w:t>
      </w:r>
      <w:r>
        <w:rPr>
          <w:rFonts w:ascii="Times New Roman" w:cs="Times New Roman" w:hAnsi="Times New Roman"/>
          <w:sz w:val="24"/>
          <w:szCs w:val="24"/>
        </w:rPr>
        <w:t xml:space="preserve">ы - </w:t>
      </w:r>
      <w:r>
        <w:rPr>
          <w:rFonts w:ascii="Times New Roman" w:cs="Times New Roman" w:hAnsi="Times New Roman"/>
          <w:sz w:val="24"/>
          <w:szCs w:val="24"/>
        </w:rPr>
        <w:t xml:space="preserve"> 102 часа в год, по 3 часа в неделю.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Arial Unicode MS" w:hAnsi="Times New Roman"/>
          <w:bCs/>
          <w:color w:val="000000"/>
          <w:sz w:val="24"/>
          <w:szCs w:val="24"/>
        </w:rPr>
      </w:pPr>
    </w:p>
    <w:p>
      <w:pPr>
        <w:pStyle w:val="Абзацсписка2"/>
        <w:spacing w:line="276" w:lineRule="auto"/>
        <w:ind w:left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</w:rPr>
        <w:t>Личностные и предметные результаты освоения учебного предмета.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cs="Times New Roman" w:eastAsia="Calibri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освоения программы: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  <w:t>начальными навыками адаптации в динамично изменяющемся и развивающемся мире;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  <w:t xml:space="preserve">социально-бытовыми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  <w:t xml:space="preserve">умениями, используемыми в повседневной жизни; владение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  <w:t xml:space="preserve">навыками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  <w:t xml:space="preserve">коммуникации и принятыми ритуалами социального взаимодействия; 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Arial Unicode MS" w:hAnsi="Times New Roman"/>
          <w:sz w:val="24"/>
          <w:szCs w:val="24"/>
        </w:rPr>
        <w:t>вступать  в  контакт  и  работать  в  коллективе  (учитель –  ученик,  ученик  –  ученик,  ученик  – класс, учитель-класс)</w:t>
      </w:r>
    </w:p>
    <w:p>
      <w:pPr>
        <w:numPr>
          <w:ilvl w:val="0"/>
          <w:numId w:val="21"/>
        </w:numPr>
        <w:spacing w:after="0"/>
        <w:jc w:val="both"/>
        <w:rPr>
          <w:rFonts w:ascii="Times New Roman" w:cs="Times New Roman" w:eastAsia="Arial Unicode MS" w:hAnsi="Times New Roman"/>
          <w:sz w:val="24"/>
          <w:szCs w:val="24"/>
        </w:rPr>
      </w:pPr>
      <w:r>
        <w:rPr>
          <w:rFonts w:ascii="Times New Roman" w:cs="Times New Roman" w:eastAsia="Arial Unicode MS" w:hAnsi="Times New Roman"/>
          <w:sz w:val="24"/>
          <w:szCs w:val="24"/>
        </w:rPr>
        <w:t xml:space="preserve">использовать  принятые  ритуалы  </w:t>
      </w:r>
      <w:r>
        <w:rPr>
          <w:rFonts w:ascii="Times New Roman" w:cs="Times New Roman" w:eastAsia="Arial Unicode MS" w:hAnsi="Times New Roman"/>
          <w:sz w:val="24"/>
          <w:szCs w:val="24"/>
        </w:rPr>
        <w:t xml:space="preserve">социального  взаимодействия  с </w:t>
      </w:r>
      <w:r>
        <w:rPr>
          <w:rFonts w:ascii="Times New Roman" w:cs="Times New Roman" w:eastAsia="Arial Unicode MS" w:hAnsi="Times New Roman"/>
          <w:sz w:val="24"/>
          <w:szCs w:val="24"/>
        </w:rPr>
        <w:t xml:space="preserve">одноклассниками  и  учителем </w:t>
      </w:r>
    </w:p>
    <w:p>
      <w:pPr>
        <w:numPr>
          <w:ilvl w:val="0"/>
          <w:numId w:val="21"/>
        </w:numPr>
        <w:spacing w:after="0"/>
        <w:contextualSpacing w:val="on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Arial Unicode MS" w:hAnsi="Times New Roman"/>
          <w:sz w:val="24"/>
          <w:szCs w:val="24"/>
        </w:rPr>
        <w:t>ориентироваться  в  пространстве  спортивного зала</w:t>
      </w:r>
    </w:p>
    <w:p>
      <w:pPr>
        <w:numPr>
          <w:ilvl w:val="0"/>
          <w:numId w:val="21"/>
        </w:numPr>
        <w:spacing w:after="0"/>
        <w:rPr>
          <w:rFonts w:ascii="Times New Roman" w:cs="Times New Roman" w:eastAsia="Arial Unicode MS" w:hAnsi="Times New Roman"/>
          <w:sz w:val="24"/>
          <w:szCs w:val="24"/>
        </w:rPr>
      </w:pPr>
      <w:r>
        <w:rPr>
          <w:rFonts w:ascii="Times New Roman" w:cs="Times New Roman" w:eastAsia="Arial Unicode MS" w:hAnsi="Times New Roman"/>
          <w:sz w:val="24"/>
          <w:szCs w:val="24"/>
        </w:rPr>
        <w:t>входить  и  выходить  из  учебного помещения со звонком;</w:t>
      </w:r>
    </w:p>
    <w:p>
      <w:pPr>
        <w:pStyle w:val="FR2"/>
        <w:spacing w:before="0" w:line="276" w:lineRule="auto"/>
        <w:ind w:left="0" w:firstLine="709"/>
        <w:jc w:val="both"/>
        <w:rPr>
          <w:rFonts w:ascii="Times New Roman" w:eastAsia="Calibri" w:hAnsi="Times New Roman"/>
          <w:b w:val="off"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off"/>
          <w:sz w:val="24"/>
          <w:szCs w:val="24"/>
        </w:rPr>
        <w:t>освоения программы включают освоенные обучающимися знания и ум</w:t>
      </w:r>
      <w:r>
        <w:rPr>
          <w:rFonts w:ascii="Times New Roman" w:eastAsia="Calibri" w:hAnsi="Times New Roman"/>
          <w:b w:val="off"/>
          <w:sz w:val="24"/>
          <w:szCs w:val="24"/>
        </w:rPr>
        <w:t>ения</w:t>
      </w:r>
      <w:r>
        <w:rPr>
          <w:rFonts w:ascii="Times New Roman" w:eastAsia="Calibri" w:hAnsi="Times New Roman"/>
          <w:b w:val="off"/>
          <w:sz w:val="24"/>
          <w:szCs w:val="24"/>
        </w:rPr>
        <w:t xml:space="preserve"> по предмету физическая культура, готовность их применения. Программа по физической культуре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>
      <w:pPr>
        <w:pStyle w:val="FR2"/>
        <w:spacing w:before="0" w:line="276" w:lineRule="auto"/>
        <w:ind w:left="0" w:firstLine="709"/>
        <w:jc w:val="both"/>
        <w:rPr>
          <w:rFonts w:ascii="Times New Roman" w:eastAsia="Calibri" w:hAnsi="Times New Roman"/>
          <w:b w:val="off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u w:val="single" w:color="000000"/>
        </w:rPr>
        <w:t>Минимальный уровень:</w:t>
      </w:r>
      <w:r>
        <w:rPr>
          <w:rFonts w:ascii="Times New Roman" w:eastAsia="Calibri" w:hAnsi="Times New Roman"/>
          <w:b w:val="off"/>
          <w:sz w:val="24"/>
          <w:szCs w:val="24"/>
        </w:rPr>
        <w:t xml:space="preserve">  выполнение комплексов утренней гимнастики под руководством учителя; знание основных правил поведения на уроках физической культуры; выполнение несложных упражнений по словесной инструкции при выполнении строевых команд; знание основных строевых команд; ходьба в различном темпе с различными исходными положениями; участие в подвижных играх и эстафетах под руководством учителя; 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>
      <w:pPr>
        <w:pStyle w:val="FR2"/>
        <w:spacing w:before="0" w:line="276" w:lineRule="auto"/>
        <w:ind w:left="0" w:firstLine="709"/>
        <w:jc w:val="both"/>
        <w:rPr>
          <w:rFonts w:ascii="Times New Roman" w:eastAsia="Calibri" w:hAnsi="Times New Roman"/>
          <w:b w:val="off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u w:val="single" w:color="000000"/>
        </w:rPr>
        <w:t xml:space="preserve">Достаточный уровень: </w:t>
      </w:r>
      <w:r>
        <w:rPr>
          <w:rFonts w:ascii="Times New Roman" w:eastAsia="Calibri" w:hAnsi="Times New Roman"/>
          <w:b w:val="off"/>
          <w:sz w:val="24"/>
          <w:szCs w:val="24"/>
        </w:rPr>
        <w:t xml:space="preserve">практическое освоение элементов гимнастики, легкой атлетики, лыжной подготовки, спортивных и подвижных игр и других видов физической культуры; участие в оздоровительных занятиях в режиме дня (физкультминутки);выполнение основных двигательных действий в соответствии с заданием учителя: бег, ходьба, прыжки и др.; совместное участие со сверстниками в </w:t>
      </w:r>
      <w:r>
        <w:rPr>
          <w:rFonts w:ascii="Times New Roman" w:eastAsia="Calibri" w:hAnsi="Times New Roman"/>
          <w:b w:val="off"/>
          <w:sz w:val="24"/>
          <w:szCs w:val="24"/>
        </w:rPr>
        <w:t>подвижных играх и эстафетах; оказание посильной помощь и поддержки сверстникам в процессе участия в подвижных играх и соревнованиях; знание способов использования различного спортивного инвентаря в основных видах двигательной активности и их применение в практической деятельности; знание и применение правил бережного обращения с инвентарём и оборудованием в повседневной жизни; соблюдение требований техники безопасности в процессе участия в физкультурно-спортивных мероприятиях.</w:t>
      </w:r>
    </w:p>
    <w:p>
      <w:p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</w:p>
    <w:p>
      <w:p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По окончанию курса обучающиеся должны знать:</w:t>
      </w:r>
    </w:p>
    <w:p>
      <w:pPr>
        <w:pStyle w:val="ListParagraph"/>
        <w:numPr>
          <w:ilvl w:val="0"/>
          <w:numId w:val="22"/>
        </w:num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Представление о  видах спорта</w:t>
      </w:r>
    </w:p>
    <w:p>
      <w:pPr>
        <w:pStyle w:val="ListParagraph"/>
        <w:numPr>
          <w:ilvl w:val="0"/>
          <w:numId w:val="22"/>
        </w:num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Основные виды спортивного инвентаря</w:t>
      </w:r>
    </w:p>
    <w:p>
      <w:pPr>
        <w:pStyle w:val="ListParagraph"/>
        <w:numPr>
          <w:ilvl w:val="0"/>
          <w:numId w:val="22"/>
        </w:num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Для чего нужна разминка</w:t>
      </w:r>
    </w:p>
    <w:p>
      <w:pPr>
        <w:pStyle w:val="ListParagraph"/>
        <w:numPr>
          <w:ilvl w:val="0"/>
          <w:numId w:val="22"/>
        </w:num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Основные пункты техники  безопасности на занятиях  физической культурой</w:t>
      </w:r>
    </w:p>
    <w:p>
      <w:pPr>
        <w:pStyle w:val="ListParagraph"/>
        <w:spacing w:after="0"/>
        <w:rPr>
          <w:rFonts w:ascii="Times New Roman" w:cs="Times New Roman" w:hAnsi="Times New Roman"/>
          <w:spacing w:val="-20"/>
          <w:sz w:val="24"/>
          <w:szCs w:val="24"/>
        </w:rPr>
      </w:pPr>
    </w:p>
    <w:p>
      <w:pPr>
        <w:pStyle w:val="ListParagraph"/>
        <w:spacing w:after="0"/>
        <w:ind w:left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Так же по окончанию курса обучающиеся должны уметь:</w:t>
      </w:r>
    </w:p>
    <w:p>
      <w:pPr>
        <w:pStyle w:val="ListParagraph"/>
        <w:numPr>
          <w:ilvl w:val="0"/>
          <w:numId w:val="23"/>
        </w:num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Выполнять разминку</w:t>
      </w:r>
    </w:p>
    <w:p>
      <w:pPr>
        <w:pStyle w:val="ListParagraph"/>
        <w:numPr>
          <w:ilvl w:val="0"/>
          <w:numId w:val="23"/>
        </w:num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>Выполнять основные виды физических упражнений (бег, метания, прыжки, ходьба на лыжах и т.д.)</w:t>
      </w:r>
    </w:p>
    <w:p>
      <w:pPr>
        <w:pStyle w:val="ListParagraph"/>
        <w:numPr>
          <w:ilvl w:val="0"/>
          <w:numId w:val="23"/>
        </w:numPr>
        <w:spacing w:after="0"/>
        <w:rPr>
          <w:rFonts w:ascii="Times New Roman" w:cs="Times New Roman" w:hAnsi="Times New Roman"/>
          <w:spacing w:val="-20"/>
          <w:sz w:val="24"/>
          <w:szCs w:val="24"/>
        </w:rPr>
      </w:pPr>
      <w:r>
        <w:rPr>
          <w:rFonts w:ascii="Times New Roman" w:cs="Times New Roman" w:hAnsi="Times New Roman"/>
          <w:spacing w:val="-20"/>
          <w:sz w:val="24"/>
          <w:szCs w:val="24"/>
        </w:rPr>
        <w:t xml:space="preserve">Играть в подвижные игры </w:t>
      </w:r>
    </w:p>
    <w:p>
      <w:pPr>
        <w:pStyle w:val="ListParagraph"/>
        <w:spacing w:after="0"/>
        <w:rPr>
          <w:rFonts w:ascii="Times New Roman" w:cs="Times New Roman" w:hAnsi="Times New Roman"/>
          <w:spacing w:val="-2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Критерии и нормы оценки знаний обучающихся:</w:t>
      </w:r>
    </w:p>
    <w:p>
      <w:pPr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личностных результатов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Процедура оценки достижения личностных результатов освоения программы: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0 – не выполняет, помощь не принимает;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 – выполняет совместно с педагогом при значительной тактильной помощи;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2 – выполняет совместно с педагогом с незначительной тактильной помощью или после частичного выполнения педагогом;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3 – выполняет самостоятельно по подражанию, показу, образцу;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4 – выполняет самостоятельно по словесной инструкции;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5 – выполняет самостоятельно по вербальному заданию.</w:t>
      </w:r>
    </w:p>
    <w:p>
      <w:pPr>
        <w:spacing w:after="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предметных результатов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Оценка достижений предметных результатов по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практической </w:t>
      </w:r>
      <w:r>
        <w:rPr>
          <w:rFonts w:ascii="Times New Roman" w:cs="Times New Roman" w:eastAsia="Calibri" w:hAnsi="Times New Roman"/>
          <w:sz w:val="24"/>
          <w:szCs w:val="24"/>
        </w:rPr>
        <w:t>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0 – не выполняет, помощь не принимает;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 – выполняет совместно с педагогом при значительной тактильной помощи;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2 – выполняет совместно с педагогом с незначительной тактильной помощью или после частичного выполнения педагогом;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3 – выполняет самостоятельно по подражанию, показу, образцу;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4 – выполняет самостоятельно по словесной пооперациональной инструкции;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5 – выполняет самостоятельно по вербальному заданию.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Оценка достижений предметных результатов по </w:t>
      </w:r>
      <w:r>
        <w:rPr>
          <w:rFonts w:ascii="Times New Roman" w:cs="Times New Roman" w:eastAsia="Calibri" w:hAnsi="Times New Roman"/>
          <w:b/>
          <w:sz w:val="24"/>
          <w:szCs w:val="24"/>
        </w:rPr>
        <w:t>знаниевой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составляющей производится путем фиксации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0 – не воспроизводит при максимальном объеме помощи;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 – воспроизводит по наглядным опорам со значительными ошибками и пробелами;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2 – воспроизводит по наглядным опорам с незначительными ошибками;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3 – воспроизводит по подсказке с незначительными ошибками;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4 – воспроизводит по наглядным опорам или подсказкам без ошибок;</w:t>
      </w:r>
    </w:p>
    <w:p>
      <w:p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5 – воспроизводит самостоятельно без ошибок по вопросу.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pacing w:val="15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целях контроля в 1- 4 классах два раза в год (в сентябре и мае) проводится учет двигательных возможностей и подготовленности обучающихся: </w:t>
      </w:r>
      <w:r>
        <w:rPr>
          <w:rFonts w:ascii="Times New Roman" w:cs="Times New Roman" w:hAnsi="Times New Roman"/>
          <w:spacing w:val="-7"/>
          <w:sz w:val="24"/>
          <w:szCs w:val="24"/>
        </w:rPr>
        <w:t xml:space="preserve">выполнение основной стойки, 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построение в колонну по одному, равнение в </w:t>
      </w:r>
      <w:r>
        <w:rPr>
          <w:rFonts w:ascii="Times New Roman" w:cs="Times New Roman" w:hAnsi="Times New Roman"/>
          <w:sz w:val="24"/>
          <w:szCs w:val="24"/>
        </w:rPr>
        <w:t xml:space="preserve">затылок; </w:t>
      </w:r>
      <w:r>
        <w:rPr>
          <w:rFonts w:ascii="Times New Roman" w:cs="Times New Roman" w:hAnsi="Times New Roman"/>
          <w:spacing w:val="7"/>
          <w:sz w:val="24"/>
          <w:szCs w:val="24"/>
        </w:rPr>
        <w:t xml:space="preserve">ходьба в заданном </w:t>
      </w:r>
      <w:r>
        <w:rPr>
          <w:rFonts w:ascii="Times New Roman" w:cs="Times New Roman" w:hAnsi="Times New Roman"/>
          <w:spacing w:val="6"/>
          <w:sz w:val="24"/>
          <w:szCs w:val="24"/>
        </w:rPr>
        <w:t>направлении в мед</w:t>
      </w:r>
      <w:r>
        <w:rPr>
          <w:rFonts w:ascii="Times New Roman" w:cs="Times New Roman" w:hAnsi="Times New Roman"/>
          <w:spacing w:val="6"/>
          <w:sz w:val="24"/>
          <w:szCs w:val="24"/>
        </w:rPr>
        <w:softHyphen/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ленном темпе, </w:t>
      </w:r>
      <w:r>
        <w:rPr>
          <w:rFonts w:ascii="Times New Roman" w:cs="Times New Roman" w:hAnsi="Times New Roman"/>
          <w:spacing w:val="9"/>
          <w:sz w:val="24"/>
          <w:szCs w:val="24"/>
        </w:rPr>
        <w:t>медленный бег с со</w:t>
      </w:r>
      <w:r>
        <w:rPr>
          <w:rFonts w:ascii="Times New Roman" w:cs="Times New Roman" w:hAnsi="Times New Roman"/>
          <w:spacing w:val="9"/>
          <w:sz w:val="24"/>
          <w:szCs w:val="24"/>
        </w:rPr>
        <w:softHyphen/>
      </w:r>
      <w:r>
        <w:rPr>
          <w:rFonts w:ascii="Times New Roman" w:cs="Times New Roman" w:hAnsi="Times New Roman"/>
          <w:spacing w:val="11"/>
          <w:sz w:val="24"/>
          <w:szCs w:val="24"/>
        </w:rPr>
        <w:t xml:space="preserve">хранением осанки; </w:t>
      </w:r>
      <w:r>
        <w:rPr>
          <w:rFonts w:ascii="Times New Roman" w:cs="Times New Roman" w:hAnsi="Times New Roman"/>
          <w:spacing w:val="21"/>
          <w:sz w:val="24"/>
          <w:szCs w:val="24"/>
        </w:rPr>
        <w:t xml:space="preserve">ходьба по коридору </w:t>
      </w:r>
      <w:r>
        <w:rPr>
          <w:rFonts w:ascii="Times New Roman" w:cs="Times New Roman" w:hAnsi="Times New Roman"/>
          <w:sz w:val="24"/>
          <w:szCs w:val="24"/>
        </w:rPr>
        <w:t xml:space="preserve">шириной 20см; </w:t>
      </w:r>
      <w:r>
        <w:rPr>
          <w:rFonts w:ascii="Times New Roman" w:cs="Times New Roman" w:hAnsi="Times New Roman"/>
          <w:spacing w:val="4"/>
          <w:sz w:val="24"/>
          <w:szCs w:val="24"/>
        </w:rPr>
        <w:t xml:space="preserve">правильный захват </w:t>
      </w:r>
      <w:r>
        <w:rPr>
          <w:rFonts w:ascii="Times New Roman" w:cs="Times New Roman" w:hAnsi="Times New Roman"/>
          <w:spacing w:val="8"/>
          <w:sz w:val="24"/>
          <w:szCs w:val="24"/>
        </w:rPr>
        <w:t xml:space="preserve">мяча, своевременное </w:t>
      </w:r>
      <w:r>
        <w:rPr>
          <w:rFonts w:ascii="Times New Roman" w:cs="Times New Roman" w:hAnsi="Times New Roman"/>
          <w:spacing w:val="13"/>
          <w:sz w:val="24"/>
          <w:szCs w:val="24"/>
        </w:rPr>
        <w:t>освобождение  (вы</w:t>
      </w:r>
      <w:r>
        <w:rPr>
          <w:rFonts w:ascii="Times New Roman" w:cs="Times New Roman" w:hAnsi="Times New Roman"/>
          <w:spacing w:val="13"/>
          <w:sz w:val="24"/>
          <w:szCs w:val="24"/>
        </w:rPr>
        <w:softHyphen/>
      </w:r>
      <w:r>
        <w:rPr>
          <w:rFonts w:ascii="Times New Roman" w:cs="Times New Roman" w:hAnsi="Times New Roman"/>
          <w:spacing w:val="15"/>
          <w:sz w:val="24"/>
          <w:szCs w:val="24"/>
        </w:rPr>
        <w:t>пуск) его, контрольные тесты.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Главными требованиями при оценивании умений и навыков является создание благоприятных условий для выполнения изучаемых упражнений и их качественное выполнение: 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 ученик овладел основами двигательных навыков; 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как проявил себя при выполнении, старался ли достичь желаемого результата;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как понимает и объясняет разучиваемое упражнение;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 пользуется предлагаемой помощью и улучшается ли при этом качество 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выполнения; 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как понимает объяснение учителя, спортивную терминологию;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как относится к урокам;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каков его внешний вид; </w:t>
      </w:r>
    </w:p>
    <w:p>
      <w:pPr>
        <w:spacing w:after="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соблюдает ли дисциплину. </w:t>
      </w: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Отметки в 1 классе не выставляются. Отслеживается продвижение обучающихся относительно самих себя, без сравнения результатов со сверстниками. </w:t>
      </w:r>
      <w:r>
        <w:rPr>
          <w:rFonts w:cs="Times New Roman"/>
        </w:rPr>
        <w:t xml:space="preserve">Для этого используется оценка личностных и предметных результатов освоения учебного предмета. </w:t>
      </w:r>
      <w:r>
        <w:rPr>
          <w:rFonts w:cs="Times New Roman"/>
        </w:rPr>
        <w:t>Отметки начинают выставляться со второго полугодия 2 класса.</w:t>
      </w:r>
      <w:r>
        <w:rPr>
          <w:rFonts w:cs="Times New Roman"/>
        </w:rPr>
        <w:t xml:space="preserve"> </w:t>
      </w:r>
      <w:r>
        <w:rPr>
          <w:rFonts w:cs="Times New Roman"/>
        </w:rPr>
        <w:t>Для этого используется таблица критериев оценивания.</w:t>
      </w: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</w:rPr>
      </w:pPr>
    </w:p>
    <w:p>
      <w:pPr>
        <w:pStyle w:val="Абзацсписка2"/>
        <w:spacing w:line="276" w:lineRule="auto"/>
        <w:ind w:left="0" w:firstLine="709"/>
        <w:jc w:val="both"/>
        <w:rPr>
          <w:rFonts w:cs="Times New Roman"/>
          <w:b/>
          <w:color w:val="000000"/>
        </w:rPr>
      </w:pPr>
    </w:p>
    <w:p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Критерии оценивания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2268"/>
        <w:gridCol w:w="2835"/>
        <w:gridCol w:w="2268"/>
      </w:tblGrid>
      <w:tr>
        <w:trPr>
          <w:trHeight w:val="374"/>
        </w:trPr>
        <w:tc>
          <w:tcPr>
            <w:cnfStyle w:val="000010100000"/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1100000"/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10100000"/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cnfStyle w:val="000001100000"/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rPr>
          <w:trHeight w:val="2102"/>
        </w:trPr>
        <w:tc>
          <w:tcPr>
            <w:cnfStyle w:val="000010010000"/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</w:t>
            </w:r>
          </w:p>
        </w:tc>
        <w:tc>
          <w:tcPr>
            <w:cnfStyle w:val="000001010000"/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При выполнении ученик действует так же, как и в предыдущем случае, но допустил не более двух незначительных ошибок</w:t>
            </w:r>
          </w:p>
        </w:tc>
        <w:tc>
          <w:tcPr>
            <w:cnfStyle w:val="000010010000"/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</w:t>
            </w:r>
          </w:p>
        </w:tc>
        <w:tc>
          <w:tcPr>
            <w:cnfStyle w:val="000001010000"/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>
      <w:pPr>
        <w:tabs>
          <w:tab w:val="left" w:pos="4185"/>
        </w:tabs>
        <w:rPr>
          <w:rFonts w:ascii="Times New Roman" w:cs="Times New Roman" w:hAnsi="Times New Roman"/>
          <w:b/>
          <w:sz w:val="24"/>
          <w:szCs w:val="24"/>
        </w:rPr>
      </w:pPr>
    </w:p>
    <w:p>
      <w:pPr>
        <w:tabs>
          <w:tab w:val="left" w:pos="4185"/>
        </w:tabs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Содержание программы</w:t>
      </w:r>
    </w:p>
    <w:p>
      <w:pPr>
        <w:spacing w:after="0"/>
        <w:jc w:val="both"/>
        <w:rPr>
          <w:rFonts w:ascii="Times New Roman" w:cs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>
        <w:trPr>
          <w:trHeight w:val="360"/>
          <w:jc w:val="center"/>
        </w:trPr>
        <w:tc>
          <w:tcPr>
            <w:cnfStyle w:val="101000000000"/>
            <w:tcW w:w="1914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765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rPr>
          <w:trHeight w:val="285"/>
          <w:jc w:val="center"/>
        </w:trPr>
        <w:tc>
          <w:tcPr>
            <w:cnfStyle w:val="001000100000"/>
            <w:tcW w:w="191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cnfStyle w:val="000000100000"/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>
        <w:trPr>
          <w:jc w:val="center"/>
        </w:trPr>
        <w:tc>
          <w:tcPr>
            <w:cnfStyle w:val="001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cnfStyle w:val="000000010000"/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>
        <w:trPr>
          <w:jc w:val="center"/>
        </w:trPr>
        <w:tc>
          <w:tcPr>
            <w:cnfStyle w:val="001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cnfStyle w:val="000000100000"/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>
        <w:trPr>
          <w:jc w:val="center"/>
        </w:trPr>
        <w:tc>
          <w:tcPr>
            <w:cnfStyle w:val="001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cnfStyle w:val="000000010000"/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>
        <w:trPr>
          <w:jc w:val="center"/>
        </w:trPr>
        <w:tc>
          <w:tcPr>
            <w:cnfStyle w:val="001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cnfStyle w:val="000000100000"/>
            <w:tcW w:w="191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cnfStyle w:val="000000100000"/>
            <w:tcW w:w="191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>
        <w:trPr>
          <w:jc w:val="center"/>
        </w:trPr>
        <w:tc>
          <w:tcPr>
            <w:cnfStyle w:val="001000010000"/>
            <w:tcW w:w="191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cnfStyle w:val="000000010000"/>
            <w:tcW w:w="191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cnfStyle w:val="000000010000"/>
            <w:tcW w:w="191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>
      <w:pPr>
        <w:spacing w:after="0"/>
        <w:rPr>
          <w:rFonts w:ascii="Times New Roman" w:cs="Times New Roman" w:hAnsi="Times New Roman"/>
          <w:b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</w:p>
    <w:p>
      <w:pPr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Тематическое планирование </w:t>
      </w:r>
    </w:p>
    <w:p>
      <w:pPr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1 класс </w:t>
      </w:r>
    </w:p>
    <w:tbl>
      <w:tblPr>
        <w:tblStyle w:val="TableGrid"/>
        <w:tblW w:w="10312" w:type="dxa"/>
        <w:jc w:val="center"/>
        <w:tblLayout w:type="fixed"/>
        <w:tblLook w:val="04A0"/>
      </w:tblPr>
      <w:tblGrid>
        <w:gridCol w:w="2620"/>
        <w:gridCol w:w="6662"/>
        <w:gridCol w:w="1030"/>
      </w:tblGrid>
      <w:tr>
        <w:trPr>
          <w:trHeight w:val="670"/>
          <w:jc w:val="center"/>
        </w:trPr>
        <w:tc>
          <w:tcPr>
            <w:cnfStyle w:val="1010000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Раздел. Название темы</w:t>
            </w:r>
          </w:p>
        </w:tc>
        <w:tc>
          <w:tcPr>
            <w:cnfStyle w:val="1000000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Основные виды учебной деятельности обучающихся.</w:t>
            </w:r>
          </w:p>
        </w:tc>
        <w:tc>
          <w:tcPr>
            <w:cnfStyle w:val="1000000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Гимнастика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Построение в колонну и в шеренгу по одному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Беседа.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Правила поведения на уроках физической культуры, оборудование и инвентарь.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Построение в одну шеренгу по разметке.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sz w:val="24"/>
                <w:szCs w:val="24"/>
              </w:rPr>
              <w:t xml:space="preserve">  Построение в одну шеренгу. Комплекс ОРУ без предметов. Коррекционная игра «Найди свое место в шеренге».                     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и перелезание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Ползание на четвереньках на заданное расстояние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Ползание по гимнастический скамейке на четвереньках. Лазание по канату. Коррекционная игра «Совушка-сова».</w:t>
            </w:r>
          </w:p>
          <w:p>
            <w:pPr>
              <w:contextualSpacing w:val="on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Комплекс ОРУ без предметов. 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Равновесие на полу и на скамейке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Ходьба по линиям, скамейке, гимнастическому бревну, руки в стороны.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Ходьба по линии с предметом на голове, руки в стороны.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Ползание по наклонной гимнастический скамейке на животе подтягиваясь поочередно правой и левой руками. Комплекс ОРУ. Коррекционная игра.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Передача и переноска предметов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Подводящие упражнения. </w:t>
            </w:r>
            <w:r>
              <w:rPr>
                <w:rFonts w:eastAsia="Calibri"/>
                <w:sz w:val="24"/>
                <w:szCs w:val="24"/>
                <w:lang w:eastAsia="ar-SA"/>
              </w:rPr>
              <w:t>Передача и переноска флажков, гимнастических палок, мячей.</w:t>
            </w:r>
          </w:p>
          <w:p>
            <w:pPr>
              <w:contextualSpacing w:val="on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Разучивание.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Правильный захват и  переноска предметов. ОРУ в движении.</w:t>
            </w:r>
          </w:p>
          <w:p>
            <w:pPr>
              <w:contextualSpacing w:val="on"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Комплекс ОРУ, коррекционные игры.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Лёгкая атлетика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Бег на короткие дистанции, 30м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sz w:val="24"/>
                <w:szCs w:val="24"/>
              </w:rPr>
              <w:t xml:space="preserve">  Чередование бега и ходьбы по разметке. Бег на время.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Коррекционная игра «Веселые ракеты».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Перебежки группами и по одному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Ходьба группами в быстром темпе.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 xml:space="preserve">Перебежки группами на 15-20 м. Комплекс ОРУ с обручами. Коррекционная игра «Передача обручей по кругу».                </w:t>
            </w:r>
          </w:p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Бег и ходьба с  преодолением препятствий. Ходьба на носках, на пятках, с различным положением рук. Чередование бега и ходьбы.    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Метание малого мяча в стену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Обучение захвату, движению рук и туловища. Метание малого мяча снизу ведущей рукой.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Обучение захвату, движению рук и туловища. Метание малого мяча снизу и сверху ведущей рукой.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Ходьба в полуприседе. Комплекс ОРУ с обручами. Коррекционная игра «Повтори движение». 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в длину с места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Прыжки в длину из глубокого приседа.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b/>
                <w:bCs/>
                <w:sz w:val="24"/>
                <w:szCs w:val="24"/>
              </w:rPr>
              <w:t>Прыжки в длину с места.</w:t>
            </w:r>
            <w:r>
              <w:rPr>
                <w:sz w:val="24"/>
                <w:szCs w:val="24"/>
              </w:rPr>
              <w:t xml:space="preserve"> Комплекс ОРУ с гимнастическими палками. Коррекционная игра «Невод». Ходьба приставным шагом..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Подвижные игры.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Приём и передача малого мяча, флажков, палок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Подводящие упражнения. </w:t>
            </w:r>
            <w:r>
              <w:rPr>
                <w:rFonts w:eastAsia="Calibri"/>
                <w:sz w:val="24"/>
                <w:szCs w:val="24"/>
                <w:lang w:eastAsia="ar-SA"/>
              </w:rPr>
              <w:t>Прием и передача мяча, флажков, гимнастических палок.</w:t>
            </w:r>
          </w:p>
          <w:p>
            <w:pPr>
              <w:contextualSpacing w:val="on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Разучивание.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Правильный прием и передача мяча. ОРУ в движении.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Комплекс ОРУ, коррекционные игры.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Подвижные игры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Подбрасывание мяча вверх.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Сюжетные ОРУ. Игра «Охотники и утки», «Снайпер»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Броски мяча об пол и ловля двумя руками, подбрасывание мяча вверх и ловля двумя руками. Коррекционная игра «Совушка-сова». 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Подбрасывание мяча вверх и в стену.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 xml:space="preserve">Ловля мяча от стены и от пола. 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Броски мяча об пол и ловля двумя руками, метание мяча в стену и ловля двумя руками. Коррекционная игра «Совушка-сова».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Гимнастика</w:t>
            </w:r>
          </w:p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Лазанье по канату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Ползание на четвереньках по гимнастической скамейке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Ползание по наклонной гимнастический скамейке на четвереньках. Лазание по канату. Коррекционная игра «Море волнуется».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Комплекс ОРУ с предметами.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на двух ногах в различном направлении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Прыжки на двух ногах на месте, на правой и левой ноге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Прыжки с мягким приземлением. ОРУ  в движении.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Коррекционная игра «Море волнуется».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Перепрыгивание через препятствие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>Напрыгивание на гимнастическую скамейку.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 xml:space="preserve">Правильное движение рук при прыжке. </w:t>
            </w: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ОРУ  в движении.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sz w:val="24"/>
                <w:szCs w:val="24"/>
              </w:rPr>
              <w:t xml:space="preserve"> Игра «Невод», «Два медведя», «Точно в цель»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Броски мяча об пол и ловля двумя руками, подбрасывание мяча вверх и ловля двумя руками. Коррекционная игра «Совушка-сова». ОРУ с предметами.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Перебежки группами, </w:t>
            </w: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 одному и по два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Ходьба группами в быстром </w:t>
            </w:r>
            <w:r>
              <w:rPr>
                <w:sz w:val="24"/>
                <w:szCs w:val="24"/>
              </w:rPr>
              <w:t>темпе с переходом на бег.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Бег и ходьба с  преодолением препятствий. Ходьба на носках, на пятках, с различным положением рук. Чередование бега и ходьбы.  Подвижные игры.  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Акробатические упражнения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Перекаты на гимнастическом мате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 </w:t>
            </w:r>
            <w:r>
              <w:rPr>
                <w:sz w:val="24"/>
                <w:szCs w:val="24"/>
              </w:rPr>
              <w:t>И.п. «Упор присев», «Стойка на лопатках», «Мостик». Корригирующие упражнения на гимнастическом коврике.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Подвижные игры.  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Метание малого мяча в стену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Обучение захвату, движению рук и туловища. Метание малого мяча снизу ведущей рукой.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Обучение захвату, движению рук и туловища. Метание малого мяча снизу и сверху ведущей рукой.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Прием и передача различных мячей.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Игра на внимание «День-ночь», «Часики»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Броски мяча об пол и ловля двумя руками, подбрасывание мяча вверх и ловля двумя руками. Коррекционная игра «Море волнуется».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Лыжная подготовка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both"/>
              <w:rPr>
                <w:rFonts w:eastAsia="SimSu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Подвижные игры на свежем воздухе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пользе занятий зимними видами спорта.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эстафеты. ОРУ на месте. Ходьба на лыжах.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Ознакомление с лыжным инвентарём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Построение в одну шеренгу с лыжами.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Передвижение с лыжами в руках в одной колонне.</w:t>
            </w:r>
            <w:r>
              <w:rPr>
                <w:b/>
                <w:bCs/>
                <w:sz w:val="24"/>
                <w:szCs w:val="24"/>
              </w:rPr>
              <w:t xml:space="preserve"> Выбор лыж, лыжных палок.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на лыжах в равномерном темпе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на лыжах без палок.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Передвижение на лыжах по лыжне.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Построение в одну шеренгу с лыжами.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попеременно-двухшажным ходом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на месте.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Передвижение на лыжах по лыжне скользящим шагом.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Построение в одну шеренгу с лыжами. Ходьба на лыжах без палок.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Катание с небольшого склона  </w:t>
            </w: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на санках и лыжах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Спуск на лыжах в «Основной стойке»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Передвижение на лыжах по лыжне.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Эстафеты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Коррекционные игры для  </w:t>
            </w:r>
            <w:r>
              <w:rPr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</w:t>
            </w:r>
          </w:p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Комплекс ОРУ на месте и в движении.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Легкая атлетика</w:t>
            </w:r>
          </w:p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Медленный бег с сохранением правильной осанки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Быстрая ходьба с переходом на бег.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Поддержание заданного ритма бега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Чередование бега с ходьбой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Строевые упражнения, ОРУ, ходьба и бег. Развитие общей выносливости. Коррекционная  игра для развития способности ориентирования в пространстве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Метание малого мяча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Захват предмета. Положение рук и туловища. Имитация бросков без предмета. 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Метание мяча с места на дальность ведущей рукой. Комплекс ОРУ в кругу.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Повторение.</w:t>
            </w:r>
            <w:r>
              <w:rPr>
                <w:sz w:val="24"/>
                <w:szCs w:val="24"/>
              </w:rPr>
              <w:t xml:space="preserve"> Высокий старт.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с ноги на ногу до 10м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Прыжки с ноги на ногу на заданное расстояние. Ходьба в сочетании с движениями рук.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Подпрыгивание вверх с разбега  с касанием висящего предмета.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Подпрыгивание вверх толчком двумя на</w:t>
            </w:r>
          </w:p>
          <w:p>
            <w:pPr>
              <w:contextualSpacing w:val="on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месте с касанием висящего предмета.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Развитие быстроты.  Коррекционная</w:t>
            </w:r>
            <w:r>
              <w:rPr>
                <w:sz w:val="24"/>
                <w:szCs w:val="24"/>
              </w:rPr>
              <w:t xml:space="preserve"> игра для  </w:t>
            </w:r>
            <w:r>
              <w:rPr>
                <w:sz w:val="24"/>
                <w:szCs w:val="24"/>
                <w:shd w:val="clear" w:color="auto" w:fill="ffffff"/>
              </w:rPr>
              <w:t>формирования способности вести совместные действия с партнером, развитие точности движений. ОРУ с мячами.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Перепрыгивание через препятствие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Подводящие упражнения.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Прыжки на двух ногах, многоскоки.</w:t>
            </w:r>
          </w:p>
          <w:p>
            <w:pPr>
              <w:contextualSpacing w:val="on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Разучивание.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Движение рук вверх при отталкивании.</w:t>
            </w:r>
          </w:p>
          <w:p>
            <w:pPr>
              <w:contextualSpacing w:val="on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Повторение.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Строевые упражнения, ОРУ, ходьба и бег. 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Подпрыгивание на месте вверх с захватом колен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Прыжки через мелкие предметы толчком двумя ногами.</w:t>
            </w:r>
          </w:p>
          <w:p>
            <w:pPr>
              <w:contextualSpacing w:val="on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Подпрыгивание вверх с разбега  с касанием висящего предмета. Ходьба  в сочетании с движениями рук.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Бег на короткие дистанции на результат (30м, 60м)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Команды: «На старт!», «Внимание!», «Марш!»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 </w:t>
            </w:r>
            <w:r>
              <w:rPr>
                <w:sz w:val="24"/>
                <w:szCs w:val="24"/>
              </w:rPr>
              <w:t xml:space="preserve">Финиширование </w:t>
            </w:r>
          </w:p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 Челночный бег. 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на двух ногах на месте и в движении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Прыжки через мелкие предметы толчком двумя ногами.</w:t>
            </w:r>
          </w:p>
          <w:p>
            <w:pPr>
              <w:spacing w:line="360" w:lineRule="auto"/>
              <w:contextualSpacing w:val="on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Подпрыгивание вверх с разбега  с касанием висящего предмета. Ходьба  в сочетании с движениями рук.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Коррекционная игра «Перебежки в парах»</w:t>
            </w:r>
          </w:p>
          <w:p>
            <w:pPr>
              <w:contextualSpacing w:val="on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Повторение. </w:t>
            </w:r>
            <w:r>
              <w:rPr>
                <w:rFonts w:eastAsia="Calibri"/>
                <w:sz w:val="24"/>
                <w:szCs w:val="24"/>
                <w:lang w:eastAsia="ar-SA"/>
              </w:rPr>
              <w:t>Комплекс ОРУ с большими мячами Игра «Волк во рву»</w:t>
            </w:r>
          </w:p>
        </w:tc>
        <w:tc>
          <w:tcPr>
            <w:cnfStyle w:val="00000010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99 часов</w:t>
            </w:r>
          </w:p>
        </w:tc>
      </w:tr>
    </w:tbl>
    <w:p>
      <w:pPr>
        <w:spacing w:after="0"/>
        <w:contextualSpacing w:val="on"/>
        <w:jc w:val="center"/>
        <w:rPr>
          <w:rFonts w:ascii="Times New Roman" w:cs="Times New Roman" w:eastAsia="SimSun" w:hAnsi="Times New Roman"/>
          <w:b/>
          <w:bCs/>
          <w:sz w:val="24"/>
          <w:szCs w:val="24"/>
          <w:lang w:eastAsia="ar-SA"/>
        </w:rPr>
      </w:pPr>
    </w:p>
    <w:p>
      <w:pPr>
        <w:spacing w:after="0"/>
        <w:contextualSpacing w:val="on"/>
        <w:rPr>
          <w:rFonts w:ascii="Times New Roman" w:cs="Times New Roman" w:eastAsia="SimSun" w:hAnsi="Times New Roman"/>
          <w:b/>
          <w:bCs/>
          <w:sz w:val="24"/>
          <w:szCs w:val="24"/>
          <w:lang w:eastAsia="ar-SA"/>
        </w:rPr>
      </w:pPr>
    </w:p>
    <w:p>
      <w:pPr>
        <w:spacing w:after="0"/>
        <w:contextualSpacing w:val="on"/>
        <w:jc w:val="center"/>
        <w:rPr>
          <w:rFonts w:ascii="Times New Roman" w:cs="Times New Roman" w:eastAsia="SimSun" w:hAnsi="Times New Roman"/>
          <w:b/>
          <w:bCs/>
          <w:sz w:val="24"/>
          <w:szCs w:val="24"/>
          <w:lang w:eastAsia="ar-SA"/>
        </w:rPr>
      </w:pPr>
    </w:p>
    <w:p>
      <w:pPr>
        <w:spacing w:after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Тематическое планирование </w:t>
      </w:r>
    </w:p>
    <w:p>
      <w:pPr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2 класс </w:t>
      </w:r>
    </w:p>
    <w:tbl>
      <w:tblPr>
        <w:tblStyle w:val="TableGrid"/>
        <w:tblW w:w="10344" w:type="dxa"/>
        <w:jc w:val="center"/>
        <w:tblLayout w:type="fixed"/>
        <w:tblLook w:val="04A0"/>
      </w:tblPr>
      <w:tblGrid>
        <w:gridCol w:w="2622"/>
        <w:gridCol w:w="6662"/>
        <w:gridCol w:w="1060"/>
      </w:tblGrid>
      <w:tr>
        <w:trPr>
          <w:trHeight w:val="670"/>
          <w:jc w:val="center"/>
        </w:trPr>
        <w:tc>
          <w:tcPr>
            <w:cnfStyle w:val="1010000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Раздел. Название темы</w:t>
            </w:r>
          </w:p>
        </w:tc>
        <w:tc>
          <w:tcPr>
            <w:cnfStyle w:val="1000000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Основные виды учебной деятельности обучающихся.</w:t>
            </w:r>
          </w:p>
        </w:tc>
        <w:tc>
          <w:tcPr>
            <w:cnfStyle w:val="1000000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Легкая атлетика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Выполнение строевых команд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Беседа.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Правила поведения на уроках физической культуры.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Построение в одну шеренгу по разметке. Построение в одну шеренгу. Комплекс ОРУ без предметов. Коррекционная игра «Найди свое место в шеренге».                     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и перелезание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Ползание на четвереньках по наклонной скамейке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Ползание по гимнастический скамейке на четвереньках. Лазание по канату. Коррекционная игра «Совушка-сова». Комплекс ОРУ без предметов. 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ОРУ с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Коррекционные игры направленные на развитие координации движений.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Показатели физической подготовленности учащихся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тестов.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ОРУ в движении. Подвижные игры.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Бег на короткие дистанции (30м)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sz w:val="24"/>
                <w:szCs w:val="24"/>
              </w:rPr>
              <w:t xml:space="preserve">  Бег на носках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на месте на двух ногах и с поворотом на 90°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Комплекс ОРУ со скакалками.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двух ногах на месте и в движении.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глубину с мягким приземлением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Приземление на носочки. ОРУ со скакалками.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«Снайпер»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длину с места и с одного шага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Техника выполнения прыжка в длину с места.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Бег с правильной </w:t>
            </w: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осанкой чередующийся с ходьбой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 xml:space="preserve">Корригирующие упражнения на </w:t>
            </w:r>
            <w:r>
              <w:rPr>
                <w:sz w:val="24"/>
                <w:szCs w:val="24"/>
              </w:rPr>
              <w:t>осанку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Равномерный бег с правильным дыханием. 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высоту с места и с разбега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Махи ногами у гимнастической стенки.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Разбег при выполнении прыжка в высоту.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бедра.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скакалке.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Метание малого мяча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Упражнения с различными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Техника выполнения метания малого мяча с места.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Игры на внимание.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направленные на развитие точности движений.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Игра «Охотники и утки»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 xml:space="preserve">Гимнастика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Строевые упражнения. Перестроения. Размыкания.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значении занятий гимнастикой.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Построение в шеренгу и колонну по два по разметке.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Размыкания на вытянутые руки.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Построение в шеренгу и колонну по одному по разметке. Игры на внимание.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Перестроения в колонну по 2, 3, 4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Построение в шеренгу и колонну по два, три по разметке.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Перестроение в колонну по 2,3,4 из колонны по 1.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Построение в шеренгу и колонну по одному по разметке. Игры на внимание.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Равновесие на полу, на скамейке, с предметом в руках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на носках по линии с различными положениями рук.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Разучивание комбинации упражнений на гимнастическом бревне.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ОРУ с гимнастическими палками.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Перебрасывание мяча по кругу, в шеренгах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Прием и передача мяча двумя руками от груди.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Игра «Снайпер»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и перелезание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Захват ногами гимнастической палки.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Лазание по гимнастической скамейке и лестнице.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Захват гимнастического каната и вис.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Упражнения в равновесии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на носках по линии с различными положениями рук и ног.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Корригирующие игры на развитие координации движений. Игра «Цапля».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Комбинация упражнений на гимнастическом бревне.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Акробатические упражнения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Перекаты на гимнастических матах.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Кувырки вперед и назад.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Стойка на лопатках, «мостик».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по канату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 xml:space="preserve">Захват ногами гимнастической </w:t>
            </w:r>
            <w:r>
              <w:rPr>
                <w:sz w:val="24"/>
                <w:szCs w:val="24"/>
              </w:rPr>
              <w:t>палки.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Лазание по гимнастическому канату. Захват гимнастического каната и вис.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Теоретический материал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«Виды спорта»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Лыжная подготовка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Правила поведения на лыжах. Одевание и снимание лыж.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влиянии занятий зимними видами спорта на организм человека.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Одевание лыж и палок.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Выбор лыжного инвентаря.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Строевые упражнения на лыжах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Строевые упражнения без лыж.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Выполнение команд «Равняйсь», «Смирно».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Одевание лыж и палок. Передвижение друг за другом с лыжами в руках.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Повороты переступанием на месте вокруг носков лыж.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Повороты переступанием без лыж.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Выполнение переступаний</w:t>
            </w:r>
            <w:r>
              <w:rPr>
                <w:b/>
                <w:bCs/>
                <w:sz w:val="24"/>
                <w:szCs w:val="24"/>
              </w:rPr>
              <w:t>на месте вокруг носков лыж.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 Передвижение друг за другом по лыжне.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на лыжах до 1 км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sz w:val="24"/>
                <w:szCs w:val="24"/>
              </w:rPr>
              <w:t xml:space="preserve"> Распределение сил по дистанции.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 Передвижение друг за другом по лыжне в равномерном темпе.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Передвижение друг за другом скользящим шагом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b/>
                <w:bCs/>
                <w:sz w:val="24"/>
                <w:szCs w:val="24"/>
              </w:rPr>
              <w:t>Имитация попеременно-двушажного хода на месте.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Правильное движение рук.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Произвольное катание с небольшого склона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«Основной» стойке.Передвижение друг за другом по лыжне.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Повторение строевых команд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 лыж и палок. Передвижение друг за другом с лыжами в руках.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Передвижение друг за другом в равномерном темпе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b/>
                <w:bCs/>
                <w:sz w:val="24"/>
                <w:szCs w:val="24"/>
              </w:rPr>
              <w:t>Имитация попеременно-двушажного и одновременно-бесшажного хода на месте.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 Распределение сил по дистанции.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эстафеты на лыжах.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на лыжах до 1 км.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 Распределение сил по дистанции. Правильное дыхание.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Произвольное катание с небольшого склона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«Основной» стойке.Передвижение друг за другом по лыжне.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Передвижение по учебной лыжне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 Распределение сил по дистанции. Правильное дыхание.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Повторение строевых команд и подвижные игры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 лыж и палок. Передвижение друг за другом с лыжами в руках. Игра «Рисуем на лыжах»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Катание с небольшого склона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«Основной» стойке.Передвижение друг за другом по лыжне. Подъем в гору «Елочкой»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6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Легкая атлетика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Медленный бег до 1,5 мин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Ходьба с изменением скорости и с различными положениями рук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на месте.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b/>
                <w:bCs/>
                <w:sz w:val="24"/>
                <w:szCs w:val="24"/>
              </w:rPr>
              <w:t>Ходьба с изменением скорости и с различными положениями рук по линиям.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глубину 30-40 см с мягким приземлением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Приземление на носочки. ОРУ со скакалками.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«Снайпер»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Прыжок в длину с шага и с места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Техника выполнения прыжка в длину с места.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длину  с небольшого разбега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Разбег перед прыжком.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Техника выполнения прыжка в длину с места.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высоту с прямого разбега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Разбег перед прыжком.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Техника выполнения прыжка в длину с разбега.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Бег с преодолением простых препятствий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в движении.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Подлезание под гимнастическим бревном. Бег змейкой.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Подвижные игры.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Годовая контрольная работа.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в движении.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упражнений.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Метание средних и малых мячей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малыми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Метание мяча одной рукой от плеча.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Подвижная игра «Снайпер»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Медленный бег до 1,5 мин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Подвижные игры.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Метание м/мяча в стенку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малыми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Метание малого мяча и ловля от стены.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Подвижная игра «Снайпер»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Метание м/мяча на дальность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малыми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Метание малого мяча на дальность.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Подвижная игра «Снайпер»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Бег на короткие дистанции (30, 60 м)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sz w:val="24"/>
                <w:szCs w:val="24"/>
              </w:rPr>
              <w:t xml:space="preserve">  Бег на носках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Игры и эстафеты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Игры с мячами. Эстафеты с предметами.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Учебная игра «Снайпер»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на месте. Игры с мячами. Эстафеты с предметами.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с мячами. Подвижные игры «Снайпер», «Охотники и утки», «Море волнуется»</w:t>
            </w:r>
          </w:p>
        </w:tc>
        <w:tc>
          <w:tcPr>
            <w:cnfStyle w:val="00000010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102 часа</w:t>
            </w:r>
          </w:p>
        </w:tc>
      </w:tr>
    </w:tbl>
    <w:p>
      <w:pPr>
        <w:spacing w:after="0"/>
        <w:contextualSpacing w:val="on"/>
        <w:rPr>
          <w:rFonts w:ascii="Times New Roman" w:cs="Times New Roman" w:eastAsia="SimSun" w:hAnsi="Times New Roman"/>
          <w:b/>
          <w:bCs/>
          <w:sz w:val="24"/>
          <w:szCs w:val="24"/>
          <w:lang w:eastAsia="ar-SA"/>
        </w:rPr>
      </w:pPr>
    </w:p>
    <w:p>
      <w:pPr>
        <w:spacing w:after="0"/>
        <w:contextualSpacing w:val="on"/>
        <w:rPr>
          <w:rFonts w:ascii="Times New Roman" w:cs="Times New Roman" w:eastAsia="SimSun" w:hAnsi="Times New Roman"/>
          <w:b/>
          <w:bCs/>
          <w:sz w:val="24"/>
          <w:szCs w:val="24"/>
          <w:lang w:eastAsia="ar-SA"/>
        </w:rPr>
      </w:pPr>
    </w:p>
    <w:p>
      <w:pPr>
        <w:spacing w:after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Тематическое планирование</w:t>
      </w:r>
    </w:p>
    <w:p>
      <w:pPr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3 класс </w:t>
      </w:r>
    </w:p>
    <w:tbl>
      <w:tblPr>
        <w:tblStyle w:val="TableGrid"/>
        <w:tblW w:w="10416" w:type="dxa"/>
        <w:jc w:val="center"/>
        <w:tblLayout w:type="fixed"/>
        <w:tblLook w:val="04A0"/>
      </w:tblPr>
      <w:tblGrid>
        <w:gridCol w:w="2658"/>
        <w:gridCol w:w="6662"/>
        <w:gridCol w:w="1096"/>
      </w:tblGrid>
      <w:tr>
        <w:trPr>
          <w:trHeight w:val="670"/>
          <w:jc w:val="center"/>
        </w:trPr>
        <w:tc>
          <w:tcPr>
            <w:cnfStyle w:val="1010000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Раздел. Название темы</w:t>
            </w:r>
          </w:p>
        </w:tc>
        <w:tc>
          <w:tcPr>
            <w:cnfStyle w:val="1000000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Основные виды учебной деятельности обучающихся.</w:t>
            </w:r>
          </w:p>
        </w:tc>
        <w:tc>
          <w:tcPr>
            <w:cnfStyle w:val="1000000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Лёгкая атлетика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Беседа о значении физических упражнений. Подвижные игры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Правила поведения на уроках физической культуры.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Построение в одну шеренгу по разметке. Построение в одну шеренгу. Комплекс ОРУ без предметов. Коррекционная игра «Найди свое место в шеренге», «Снайпер».                    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Ознакомление с высоким стартом. Медленный бег до 2 мин.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Построение в одну шеренгу.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Положения рук и ног при высоком старте.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Повторение.</w:t>
            </w:r>
            <w:r>
              <w:rPr>
                <w:sz w:val="24"/>
                <w:szCs w:val="24"/>
              </w:rPr>
              <w:t xml:space="preserve"> Равномерный бег с правильным дыханием.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и перелезание.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ОРУ с гимнастическими палками.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Лазание по гимнастической стенке. Лазание по канату в два приема. 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с ноги на ногу на отрезках 10-15м.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 xml:space="preserve">Отталкивание с одной ноги на другую. </w:t>
            </w: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двух ногах на месте и в движении.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Ходьба в различном темпе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длину с разбега без учёта места отталкивания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Отталкивание с одной ноги на две. Вынос бедра.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двух ногах на месте и в движении.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в высоту с прямого разбега способом «согнув ноги»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Махи ногами у гимнастической стенки.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Правила прыжков в высоту.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скакалке.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Равновесие на наклонной скамейке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 xml:space="preserve"> Ползание на четвереньках по наклонной скамейке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Ползание по гимнастический скамейке. Коррекционная игра «Совушка-сова». Комплекс ОРУ без предметов. 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Строевые упражнения. Упражнения с собственным весом. Игры «Снайпер», «Чай-чай-выручай», «Часики».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Эстафеты с различными предметами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скакалке. Переноска и передача предметов.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Метание м/мяча на дальность отскока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Упражнения с различными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Техника выполнения метания малого мяча с места. Игры на внимание.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Метание м/мяча в цель и на дальность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Техника выполнения метания малого мяча с места. Игра «Охотники и утки»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Игры, направленные на развитие точности движений. Игра «Точно в цель».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 xml:space="preserve">Гимнастика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Повторение перестроений и строевых упражнений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значении занятий гимнастикой.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Построение в шеренгу и колонну по одному, два по разметке.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Игры на внимание.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глубину в обозначенное место с мягким приземлением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b/>
                <w:bCs/>
                <w:sz w:val="24"/>
                <w:szCs w:val="24"/>
              </w:rPr>
              <w:t xml:space="preserve">Прыжки в глубину в обозначенное место с мягким приземлением. </w:t>
            </w:r>
            <w:r>
              <w:rPr>
                <w:sz w:val="24"/>
                <w:szCs w:val="24"/>
              </w:rPr>
              <w:t xml:space="preserve"> Игры на внимание.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Упражнения с гимнастическими палками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Разучивание новых упражнений с гимнастическими палками.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Эстафеты с предметами. 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и перелезание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Захват ногами гимнастической палки. ОРУ с гимнастическими палками.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Лазание по гимнастическому канату. Захват гимнастического каната и вис.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Упражнения в равновесии.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на носках по линии с различными положениями рук и ног.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Корригирующие игры на развитие координации движений. Игра «Цапля».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Комбинация упражнений на гимнастическом бревне.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Упражнения с использованием собственного веса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Разновидности отжиманий и приседаний.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Подвижные игры.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Акробатические упражнения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Перекаты на гимнастических матах.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Комбинация акробатических упражнений.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Стойка на лопатках, «мостик», кувырки.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Передача баскетбольных мячей в шеренге, в колонне, по кругу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баскетбольными мячами. Ведение баскетбольного мяча.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Прием и передача мяча двумя руками от груди, от плеча одной рукой, двумя руками из-за головы.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Игра «Снайпер»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Игра «Вышибала», «33 очка».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Игра «Снайпер»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Лыжная подготовка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Правила техники безопасности, выбор лыж и лыжных палок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влиянии занятий зимними видами спорта на организм человека.</w:t>
            </w:r>
            <w:r>
              <w:rPr>
                <w:b/>
                <w:bCs/>
                <w:sz w:val="24"/>
                <w:szCs w:val="24"/>
              </w:rPr>
              <w:t xml:space="preserve"> Правила техники безопасности на занятиях лыжной подготовки.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Выбор лыжного инвентаря.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Повторение строевых команд 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Строевые упражнения без лыж.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 лыж и палок. Передвижение друг за другом по учебной лыжне.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в колонне с лыжами под рукой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 Одевание лыж и палок. Передвижение друг за другом с лыжами в руках.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Подъём ступающим </w:t>
            </w: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шагом 20-30 м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 xml:space="preserve">Подъем ступающим шагом без </w:t>
            </w:r>
            <w:r>
              <w:rPr>
                <w:sz w:val="24"/>
                <w:szCs w:val="24"/>
              </w:rPr>
              <w:t>лыж, с палками в руках.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b/>
                <w:bCs/>
                <w:sz w:val="24"/>
                <w:szCs w:val="24"/>
              </w:rPr>
              <w:t xml:space="preserve">Подъём в гору ступающим шагом.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 в равномерном темпе.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Спуски со склона длиной 20-30м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Спуски со склона в «Основной» стойке.Передвижение друг за другом по лыжне. </w:t>
            </w:r>
            <w:r>
              <w:rPr>
                <w:b/>
                <w:bCs/>
                <w:sz w:val="24"/>
                <w:szCs w:val="24"/>
              </w:rPr>
              <w:t>Подъём в гору ступающим шагом.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Спуски со склона в «основной стойке»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«основной стойки» на месте.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b/>
                <w:bCs/>
                <w:sz w:val="24"/>
                <w:szCs w:val="24"/>
              </w:rPr>
              <w:t>Спуск со склона в «средней стойке»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«Основной» стойке.Передвижение друг за другом по лыжне.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по лыжне 0,5 - 1 км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 лыж и палок. Передвижение друг за другом с лыжами в руках. Распределение сил по дистанции.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Обучение технике подъёмов «ёлочкой», «полуёлочкой», «лесенкой»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b/>
                <w:bCs/>
                <w:sz w:val="24"/>
                <w:szCs w:val="24"/>
              </w:rPr>
              <w:t>Игра «Рисуем на снегу»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Разучивание. Постановка ног при выполнении подъема в гору.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Передвижение друг за другом по лыжне. 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Спуски со склонов в «высокой стойке»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«высокой стойки» на месте.</w:t>
            </w:r>
          </w:p>
          <w:p>
            <w:pPr>
              <w:tabs>
                <w:tab w:val="right" w:pos="65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b/>
                <w:bCs/>
                <w:sz w:val="24"/>
                <w:szCs w:val="24"/>
              </w:rPr>
              <w:t>Спуск со склона в «</w:t>
            </w:r>
            <w:r>
              <w:rPr>
                <w:sz w:val="24"/>
                <w:szCs w:val="24"/>
              </w:rPr>
              <w:t>высокой</w:t>
            </w:r>
            <w:r>
              <w:rPr>
                <w:b/>
                <w:bCs/>
                <w:sz w:val="24"/>
                <w:szCs w:val="24"/>
              </w:rPr>
              <w:t xml:space="preserve"> стойке»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«Основной» стойке.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Спуски со склонов в «низкой стойке»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«низкой стойки» на месте.</w:t>
            </w:r>
          </w:p>
          <w:p>
            <w:pPr>
              <w:tabs>
                <w:tab w:val="right" w:pos="65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b/>
                <w:bCs/>
                <w:sz w:val="24"/>
                <w:szCs w:val="24"/>
              </w:rPr>
              <w:t>Спуск со склона в «</w:t>
            </w:r>
            <w:r>
              <w:rPr>
                <w:sz w:val="24"/>
                <w:szCs w:val="24"/>
              </w:rPr>
              <w:t>низкой</w:t>
            </w:r>
            <w:r>
              <w:rPr>
                <w:b/>
                <w:bCs/>
                <w:sz w:val="24"/>
                <w:szCs w:val="24"/>
              </w:rPr>
              <w:t xml:space="preserve"> стойке»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«высокой» стойке.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Игры на лыжах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Игры и эстафеты на лыжах.</w:t>
            </w:r>
            <w:r>
              <w:rPr>
                <w:b/>
                <w:bCs/>
                <w:sz w:val="24"/>
                <w:szCs w:val="24"/>
              </w:rPr>
              <w:t xml:space="preserve"> Игра «Рисуем на снегу»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Передвижение по лыжне до 1км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 Распределение сил по дистанции. Правильное дыхание.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Обучение «скользящему» шагу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b/>
                <w:bCs/>
                <w:sz w:val="24"/>
                <w:szCs w:val="24"/>
              </w:rPr>
              <w:t>Имитация попеременно-двушажного хода на месте с палками и без.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«Скользящий» шаг.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Лёгкая атлетика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Беседа: значение физической культуры для здоровья человека. Бег на короткие дистанции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пользе занятий физкультурой на организм человека.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Бег на 30 и 60 метров.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Выполнение контрольных тестов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на месте.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b/>
                <w:bCs/>
                <w:sz w:val="24"/>
                <w:szCs w:val="24"/>
              </w:rPr>
              <w:t>Ходьба с изменением скорости и с различными положениями рук по линиям.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физической подготовленности учащихся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Бег на короткие дистанции 30, 60 м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 Перебежки группами и по одному.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Высокий старт. Игра «Снайпер»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на одной ноге с продвижением вперёд на 10-15м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Прыжок вверх к высоко висящему предмету.Прыжки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месте и в движении на одной ноге.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Разучивание специальных беговых упражнений.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Бег спиной вперед, прыжки правым и левым боком.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 xml:space="preserve">Бег с высоким подниманием бедра, бег с захлёстыванием голени, семенящий бег, многоскоки.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Игра «Караси и щука», «Два мороза» 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Годовая контрольная работа.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контрольных упражнений. 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Игры и эстафеты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Подвижные игры. Прием и передача предметов.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«Снайпер», «Пионербол».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в высоту с прямого разбега способом «согнув ноги»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со скакалками. Прыжок в высоту от гимнастического мостика.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Подвижная игра «Снайпер», «Пионербол».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Повторение специальных беговых упражнений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Бег спиной вперед, прыжки правым и левым боком.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 xml:space="preserve">Бег с высоким подниманием бедра, бег с захлёстыванием голени, семенящий бег, многоскоки.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Метание малого мяча в цель, на дальность отскока от стены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малыми мячами.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Метание малого мяча с места. Подвижная игра «Снайпер»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(снайпер, караси и щука, охотники и утки)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Подвижная игра «Снайпер», «Караси и щука», «Охотники и утки»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Подвижные игры в спортзале и на улице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Подвижные игры.</w:t>
            </w:r>
          </w:p>
        </w:tc>
        <w:tc>
          <w:tcPr>
            <w:cnfStyle w:val="00000010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102 часа</w:t>
            </w:r>
          </w:p>
        </w:tc>
      </w:tr>
    </w:tbl>
    <w:p>
      <w:pPr>
        <w:spacing w:after="0"/>
        <w:contextualSpacing w:val="on"/>
        <w:jc w:val="center"/>
        <w:rPr>
          <w:rFonts w:ascii="Times New Roman" w:cs="Times New Roman" w:eastAsia="SimSun" w:hAnsi="Times New Roman"/>
          <w:bCs/>
          <w:sz w:val="24"/>
          <w:szCs w:val="24"/>
          <w:lang w:eastAsia="ar-SA"/>
        </w:rPr>
      </w:pPr>
    </w:p>
    <w:p>
      <w:pPr>
        <w:contextualSpacing w:val="on"/>
        <w:rPr>
          <w:rFonts w:ascii="Times New Roman" w:cs="Times New Roman" w:eastAsia="SimSun" w:hAnsi="Times New Roman"/>
          <w:bCs/>
          <w:sz w:val="24"/>
          <w:szCs w:val="24"/>
          <w:lang w:eastAsia="ar-SA"/>
        </w:rPr>
      </w:pPr>
    </w:p>
    <w:p>
      <w:pPr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Тематическое планирование </w:t>
      </w:r>
    </w:p>
    <w:p>
      <w:pPr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4 класс </w:t>
      </w:r>
    </w:p>
    <w:tbl>
      <w:tblPr>
        <w:tblStyle w:val="TableGrid"/>
        <w:tblW w:w="10624" w:type="dxa"/>
        <w:jc w:val="center"/>
        <w:tblLayout w:type="fixed"/>
        <w:tblLook w:val="04A0"/>
      </w:tblPr>
      <w:tblGrid>
        <w:gridCol w:w="2828"/>
        <w:gridCol w:w="6662"/>
        <w:gridCol w:w="1134"/>
      </w:tblGrid>
      <w:tr>
        <w:trPr>
          <w:trHeight w:val="670"/>
          <w:jc w:val="center"/>
        </w:trPr>
        <w:tc>
          <w:tcPr>
            <w:cnfStyle w:val="1010000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Раздел. Название темы</w:t>
            </w:r>
          </w:p>
        </w:tc>
        <w:tc>
          <w:tcPr>
            <w:cnfStyle w:val="1000000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Основные виды учебной деятельности обучающихся.</w:t>
            </w:r>
          </w:p>
        </w:tc>
        <w:tc>
          <w:tcPr>
            <w:cnfStyle w:val="1000000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Легкая атлетика.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Беседа о значении физических упражнений на организм. Бег 30, 60, 100 м.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на тему: «Влияние занятий спортом на организм».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Специальные беговые упражнения.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Старт и финиширование на коротких дистанциях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Прыжки в длину способом «согнув ноги»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Приземление после прыжка.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Разбег перед прыжком. Вынос бедра при отталкивании.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Прыжок в высоту способом «согнув ноги»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 Махи ногами у гимнастической стенки.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Разбег перед прыжком. Вынос бедра и движение </w:t>
            </w:r>
            <w:r>
              <w:rPr>
                <w:sz w:val="24"/>
                <w:szCs w:val="24"/>
              </w:rPr>
              <w:t>рук при отталкивании.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Контрольные тесты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в движении. Подвижные игры.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упражнений.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Метание н/б мяча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Техника выполнения метания набивного мяча.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Разбег перед прыжком. Вынос бедра при отталкивании.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Спортивные игры.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Подвижные игры с элементами баскетбола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Правила игры баскетбол.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Эстафеты с баскетбольными мячами. Игра «Снайпер» с ведением мяча.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Приём и передача баскетбольного мяча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 Имитация приема и передачи мяча.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 xml:space="preserve">Техника выполнения передачи мяча одной рукой от плеча.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Прием и передача мяча двумя руками от груди.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Повторение бросков б/б мяча в кольцо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 xml:space="preserve">ОРУ с мячами.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Прием и передача мяча одной рукой от плеча.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Ведение баскетбольного мяча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 Ведение баскетбольного мяча на месте.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Техника выполнения ведения мяча правой и левой рукой с изменением направления.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b/>
                <w:bCs/>
                <w:sz w:val="24"/>
                <w:szCs w:val="24"/>
              </w:rPr>
              <w:t>Броски баскетбольного мяча в кольцо.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Учебная игра в пионербол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 Игра «Охотники и утки»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Правила игры пионербол.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Ведение мяча правой и левой рукой.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Повторение всех элементов баскетбола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 xml:space="preserve">ОРУ с мячами.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Прием и передача мяча одной рукой от плеча. Броски мяча в кольцо. Ведение мяча. Учебная игра.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Игра в мини-футбол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 xml:space="preserve">Распасовка футбольным мячом.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Основные правила игры мини-футбол.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ОРУ с мячами.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ОРУ с мячами. Игры с мячами: «Снайпер», «Пионербол», «Охотники и утки».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Гимнастика.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Размыкание на вытянутые руки. Упражнения с гимнастическими палками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значении занятий гимнастикой.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Построение в шеренгу и колонну по одному, по два по разметке.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Разучивание новых упражнений с гимнастическими палками.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b/>
                <w:bCs/>
                <w:sz w:val="24"/>
                <w:szCs w:val="24"/>
              </w:rPr>
              <w:t xml:space="preserve">Размыкание на вытянутые руки. 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Акробатические упражнения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Перекаты на гимнастических матах.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Комбинация акробатических упражнений.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Стойка на лопатках, «мостик», кувырки.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и перелазание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Захват ногами гимнастической палки. ОРУ с гимнастическими палками.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Лазание по гимнастическому канату. Захват гимнастического каната и вис.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Эстафеты с предметами. 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Прыжок в глубину шагом вперёд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b/>
                <w:bCs/>
                <w:sz w:val="24"/>
                <w:szCs w:val="24"/>
              </w:rPr>
              <w:t xml:space="preserve">Прыжки в глубину в обозначенное место с мягким приземлением. </w:t>
            </w:r>
            <w:r>
              <w:rPr>
                <w:sz w:val="24"/>
                <w:szCs w:val="24"/>
              </w:rPr>
              <w:t xml:space="preserve"> Игры на внимание.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Опорный прыжок в упор стоя на коленях и соскок прогнувшись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Упражнения на гимнастическом мостике с упором на гимнастического козла.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Наскок на гимнастический мостик. Упор на коленях на гимнастического козла. Соскок прогнувшись.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Мягкое приземление. Подвижные игры.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Лазание и перелезание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Захват ногами гимнастической палки. ОРУ с гимнастическими палками.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Лазание по гимнастическому канату. Захват гимнастического каната и вис. Лазание по гимнастической стенке.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Упражнения на равновесие на полу и скамейке (ласточка).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на носках по линии с различными положениями рук и ног.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Выполнение технического действия «Ласточка».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Корригирующие игры на развитие координации движений. Игра «Цапля».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Упражнения с использованием собственного веса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Разновидности отжиманий и приседаний.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Подвижные игры.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Акробатические упражнения.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Перекаты на гимнастических матах.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Комбинация акробатических упражнений.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Стойка на лопатках, «Мостик», кувырки, «Ласточка».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Упражнения на гимнастическом бревне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на носках по линии с различными положениями рук и ног.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Комбинация упражнений на гимнастическом бревне.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Корригирующие игры на развитие координации движений. Выполнение технического действия «Ласточка».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Лыжная подготовка.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Беседа о правилах ухода за лыжным инвентарём.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ухода за лыжным инвентарем.</w:t>
            </w:r>
            <w:r>
              <w:rPr>
                <w:b/>
                <w:bCs/>
                <w:sz w:val="24"/>
                <w:szCs w:val="24"/>
              </w:rPr>
              <w:t xml:space="preserve"> Правила техники безопасности на занятиях лыжной подготовки.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Выбор лыжного инвентаря.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Выполнение строевых команд 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 Одевание лыж и палок. Передвижение друг за другом с лыжами в руках.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Подъём скользящим шагом и «ёлочкой», подъём 30-40 м,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4-6°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Подъем ступающим шагом, с палками в руках.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b/>
                <w:bCs/>
                <w:sz w:val="24"/>
                <w:szCs w:val="24"/>
              </w:rPr>
              <w:t xml:space="preserve">Подъём в гору скользящим  шагом.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 в равномерном темпе.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в быстром темпе на отрезках 30 – 40 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Передвижение друг за другом по лыжне.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Повторные ускорения на короткую дистанцию.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Передвижение на лыжах: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девочки 1,5 – 2 км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мальчики 2 км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с лыжами в руках. Распределение сил по дистанции. Правильное дыхание.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Спуск в «высокой» стойке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«высокой стойки» на месте.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b/>
                <w:bCs/>
                <w:sz w:val="24"/>
                <w:szCs w:val="24"/>
              </w:rPr>
              <w:t>Спуск со склона в «</w:t>
            </w:r>
            <w:r>
              <w:rPr>
                <w:sz w:val="24"/>
                <w:szCs w:val="24"/>
              </w:rPr>
              <w:t>высокой</w:t>
            </w:r>
            <w:r>
              <w:rPr>
                <w:b/>
                <w:bCs/>
                <w:sz w:val="24"/>
                <w:szCs w:val="24"/>
              </w:rPr>
              <w:t xml:space="preserve"> стойке»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Спуск в «низкой» стойке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«низкой стойки» на месте.</w:t>
            </w:r>
          </w:p>
          <w:p>
            <w:pPr>
              <w:tabs>
                <w:tab w:val="right" w:pos="65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b/>
                <w:bCs/>
                <w:sz w:val="24"/>
                <w:szCs w:val="24"/>
              </w:rPr>
              <w:t>Спуск со склона в «</w:t>
            </w:r>
            <w:r>
              <w:rPr>
                <w:sz w:val="24"/>
                <w:szCs w:val="24"/>
              </w:rPr>
              <w:t>низкой</w:t>
            </w:r>
            <w:r>
              <w:rPr>
                <w:b/>
                <w:bCs/>
                <w:sz w:val="24"/>
                <w:szCs w:val="24"/>
              </w:rPr>
              <w:t xml:space="preserve"> стойке»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Спуски в «средней» стойке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«основной стойки» на месте.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«Основной» стойке.Передвижение друг за другом по лыжне.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Попеременно- двушажный ход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b/>
                <w:bCs/>
                <w:sz w:val="24"/>
                <w:szCs w:val="24"/>
              </w:rPr>
              <w:t>Имитация попеременно-двушажного хода на месте с палками и без.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лыжне.«Скользящий» шаг.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Игры на лыжах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Игры и эстафеты на лыжах.</w:t>
            </w:r>
            <w:r>
              <w:rPr>
                <w:b/>
                <w:bCs/>
                <w:sz w:val="24"/>
                <w:szCs w:val="24"/>
              </w:rPr>
              <w:t xml:space="preserve"> Игра «Рисуем на снегу», «Кто дальше?»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Повороты переступанием на месте и в движении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Передвижение друг за другом по лыжне. Распределение сил по дистанции. Правильное дыхание.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Спуски со склона с повторением трёх стоек 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Имитация спусков в различных стойках на месте.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Спуски со склона в трех  стойках.Передвижение друг за другом по лыжне. Подъем в гору «елочкой»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Повторение строевых команд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Выполнение команд «Равняйсь», «Смирно». Одевание лыж и палок. Передвижение друг за другом с лыжами в руках и по лыжне.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Подвижные и спортивные игры.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Игра в «Пионербол»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b/>
                <w:bCs/>
                <w:sz w:val="24"/>
                <w:szCs w:val="24"/>
              </w:rPr>
              <w:t>Учебная игра в «пионербол»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физической подготовленности учащихся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Игра в «баскетбол», «мини-футбол»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 мячами.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Перебежки группами и по одному.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Правила </w:t>
            </w:r>
            <w:r>
              <w:rPr>
                <w:b/>
                <w:bCs/>
                <w:sz w:val="24"/>
                <w:szCs w:val="24"/>
              </w:rPr>
              <w:t>игры в «баскетбол», «мини-футбол».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физической подготовленности учащихся.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u w:val="single"/>
                <w:lang w:eastAsia="ar-SA"/>
              </w:rPr>
              <w:t>Легкая атлетика.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Правила безопасности на занятиях по лёгкой атлетике.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на тему: «Техника безопасности на занятиях по легкой атлетике.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Равномерный бег до 2 мин.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ОРУ со скакалками. Ходьба с перекатом с пятки на носок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Бег спиной вперед, прыжки правым и левым боком.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Разучивание. </w:t>
            </w:r>
            <w:r>
              <w:rPr>
                <w:sz w:val="24"/>
                <w:szCs w:val="24"/>
              </w:rPr>
              <w:t>Новые упражнения со скакалкой.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sz w:val="24"/>
                <w:szCs w:val="24"/>
                <w:lang w:eastAsia="ar-SA"/>
              </w:rPr>
              <w:t>Повторение.</w:t>
            </w: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Ходьба с перекатом с пятки на носок.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«Баскетбол», «Пионербол» 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Медленный бег </w:t>
            </w:r>
          </w:p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до 3 мин.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Равномерный бег до 3 мин.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Быстрый бег на месте 10 секунд у недвижимой опоры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Подводящие упражнения.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Разучивание.</w:t>
            </w:r>
            <w:r>
              <w:rPr>
                <w:sz w:val="24"/>
                <w:szCs w:val="24"/>
              </w:rPr>
              <w:t xml:space="preserve"> Бег у гимнастической стенки.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Равномерный бег до 3 мин. Подвижные игры..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«Снайпер».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Специальные беговые упражнения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в движении.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Бег с высоким подниманием бедра, бег с захлёстыванием голени, семенящий бег, многоскоки. Подвижная игра «Снайпер», «Пионербол», «Мини-футбол»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Годовая контрольная работа.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контрольных тестов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Бег с преодолением препятствий на отрезках 30–40 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в парах.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>Подлезание под гимнастическим бревном, ползание по гимнастической скамейке, бег обегая стойки.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Прыжки на одной ноге, на двух с продвижением вперёд до 20м с ноги на ногу.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Прыжок вверх к высоко висящему предмету.Прыжки на скакалке.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Прыжки на месте и в движении на одной ноге.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Наскок на мягкое препятствие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Прыжки на скакалке.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Наскок на гимнастического козла. Подвижные игры.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Прыжок в высоту способом «перешагивание»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ОРУ со скакалками. Прыжок в высоту от гимнастического мостика.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Прыжки в высоту.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Бег на короткие дистанции 30, 60 м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Ходьба но носках, на пятках. Чередование бега и ходьбы по сигналу.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Комплекс ОРУ в движении. Бег на 30 и 60 метров. Перебежки группами и по одному. Высокий старт. 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 xml:space="preserve">Метание малого мяча </w:t>
            </w: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Метание малого мяча с места в цель и на дальность.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10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Прыжок в длину с разбега способом «согнув ноги»</w:t>
            </w:r>
          </w:p>
        </w:tc>
        <w:tc>
          <w:tcPr>
            <w:cnfStyle w:val="00000010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Подводящие упражнения. </w:t>
            </w:r>
            <w:r>
              <w:rPr>
                <w:sz w:val="24"/>
                <w:szCs w:val="24"/>
              </w:rPr>
              <w:t>Чередование бега и ходьбы по сигналу.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</w:t>
            </w:r>
            <w:r>
              <w:rPr>
                <w:b/>
                <w:bCs/>
                <w:sz w:val="24"/>
                <w:szCs w:val="24"/>
              </w:rPr>
              <w:t>Прыжок в длину с разбега способом «согнув ноги». Подвижные игры.</w:t>
            </w:r>
          </w:p>
        </w:tc>
        <w:tc>
          <w:tcPr>
            <w:cnfStyle w:val="00000010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>
        <w:trPr>
          <w:jc w:val="center"/>
        </w:trPr>
        <w:tc>
          <w:tcPr>
            <w:cnfStyle w:val="001000010000"/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</w:p>
        </w:tc>
        <w:tc>
          <w:tcPr>
            <w:cnfStyle w:val="000000010000"/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 w:val="on"/>
              <w:jc w:val="center"/>
              <w:rPr>
                <w:rFonts w:eastAsia="SimSun"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ar-SA"/>
              </w:rPr>
              <w:t>102 часа</w:t>
            </w:r>
          </w:p>
        </w:tc>
      </w:tr>
    </w:tbl>
    <w:p>
      <w:pPr>
        <w:contextualSpacing w:val="on"/>
        <w:jc w:val="center"/>
        <w:rPr>
          <w:rFonts w:ascii="Times New Roman" w:cs="Times New Roman" w:eastAsia="SimSun" w:hAnsi="Times New Roman"/>
          <w:bCs/>
          <w:sz w:val="24"/>
          <w:szCs w:val="24"/>
          <w:lang w:eastAsia="ar-SA"/>
        </w:rPr>
      </w:pPr>
    </w:p>
    <w:p>
      <w:pPr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Материально-техническое обеспечение образовательной деятельности.</w:t>
      </w:r>
    </w:p>
    <w:p>
      <w:pPr>
        <w:jc w:val="center"/>
        <w:rPr>
          <w:rFonts w:ascii="Calibri" w:cs="Times New Roman" w:eastAsia="Times New Roman" w:hAnsi="Calibri"/>
          <w:bCs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i/>
          <w:iCs/>
          <w:sz w:val="24"/>
          <w:szCs w:val="24"/>
        </w:rPr>
        <w:t>Учебно-методические средства обучения:</w:t>
      </w:r>
    </w:p>
    <w:p>
      <w:pPr>
        <w:tabs>
          <w:tab w:val="left" w:pos="993"/>
        </w:tabs>
        <w:spacing w:after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>Спортивное оборудование.</w:t>
      </w:r>
    </w:p>
    <w:p>
      <w:pPr>
        <w:numPr>
          <w:ilvl w:val="0"/>
          <w:numId w:val="42"/>
        </w:numPr>
        <w:tabs>
          <w:tab w:val="left" w:pos="993"/>
        </w:tabs>
        <w:spacing w:after="0"/>
        <w:ind w:left="0"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Козел гимнастический  </w:t>
      </w:r>
    </w:p>
    <w:p>
      <w:pPr>
        <w:numPr>
          <w:ilvl w:val="0"/>
          <w:numId w:val="42"/>
        </w:numPr>
        <w:tabs>
          <w:tab w:val="left" w:pos="993"/>
        </w:tabs>
        <w:spacing w:after="0"/>
        <w:ind w:left="0"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Мостик гимнастический  </w:t>
      </w:r>
    </w:p>
    <w:p>
      <w:pPr>
        <w:numPr>
          <w:ilvl w:val="0"/>
          <w:numId w:val="42"/>
        </w:numPr>
        <w:tabs>
          <w:tab w:val="left" w:pos="993"/>
        </w:tabs>
        <w:spacing w:after="0"/>
        <w:ind w:left="0"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Щит баскетбольный, фанера   </w:t>
      </w:r>
    </w:p>
    <w:p>
      <w:pPr>
        <w:numPr>
          <w:ilvl w:val="0"/>
          <w:numId w:val="42"/>
        </w:numPr>
        <w:tabs>
          <w:tab w:val="left" w:pos="993"/>
        </w:tabs>
        <w:spacing w:after="0"/>
        <w:ind w:left="0"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Стенка гимнастическая шведская   </w:t>
      </w:r>
    </w:p>
    <w:p>
      <w:pPr>
        <w:numPr>
          <w:ilvl w:val="0"/>
          <w:numId w:val="42"/>
        </w:numPr>
        <w:tabs>
          <w:tab w:val="left" w:pos="993"/>
        </w:tabs>
        <w:spacing w:after="0"/>
        <w:ind w:left="0"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Скамейка гимнастическая  </w:t>
      </w:r>
    </w:p>
    <w:p>
      <w:pPr>
        <w:numPr>
          <w:ilvl w:val="0"/>
          <w:numId w:val="42"/>
        </w:numPr>
        <w:tabs>
          <w:tab w:val="left" w:pos="993"/>
        </w:tabs>
        <w:spacing w:after="0"/>
        <w:ind w:left="0"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Конь гимнастический   </w:t>
      </w:r>
    </w:p>
    <w:p>
      <w:pPr>
        <w:numPr>
          <w:ilvl w:val="0"/>
          <w:numId w:val="42"/>
        </w:numPr>
        <w:tabs>
          <w:tab w:val="left" w:pos="993"/>
        </w:tabs>
        <w:spacing w:after="0"/>
        <w:ind w:left="0"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Стойки для прыжков в высоту</w:t>
      </w:r>
    </w:p>
    <w:p>
      <w:pPr>
        <w:tabs>
          <w:tab w:val="left" w:pos="993"/>
        </w:tabs>
        <w:spacing w:after="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i/>
          <w:sz w:val="24"/>
          <w:szCs w:val="24"/>
        </w:rPr>
        <w:t xml:space="preserve"> Спортивный инвентарь.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Маты гимнастические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Канат  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Коврики гимнастические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Мячи баскетбольные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Мячи волейбольные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Мячи футбольные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Обручи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Сетка волейбольная   </w:t>
      </w:r>
    </w:p>
    <w:p>
      <w:pPr>
        <w:numPr>
          <w:ilvl w:val="0"/>
          <w:numId w:val="43"/>
        </w:numPr>
        <w:tabs>
          <w:tab w:val="left" w:pos="993"/>
        </w:tabs>
        <w:spacing w:after="0"/>
        <w:ind w:firstLine="567"/>
        <w:contextualSpacing w:val="on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 xml:space="preserve">Секундомер  </w:t>
      </w:r>
    </w:p>
    <w:p>
      <w:pPr>
        <w:spacing w:after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Учебно-методическое обеспечение.</w:t>
      </w:r>
    </w:p>
    <w:p>
      <w:pPr>
        <w:tabs>
          <w:tab w:val="left" w:pos="4185"/>
        </w:tabs>
        <w:ind w:firstLine="720"/>
        <w:contextualSpacing w:val="on"/>
        <w:jc w:val="both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1. Болонов Г.П. Физическое воспитание в системе коррекционно-развивающего обучения: Программа закаливания, оздоровления, организации игр, секций, досуга. – М.: ТЦ Сфера, 2003.-160с.</w:t>
      </w:r>
    </w:p>
    <w:p>
      <w:pPr>
        <w:tabs>
          <w:tab w:val="left" w:pos="4185"/>
        </w:tabs>
        <w:ind w:firstLine="720"/>
        <w:contextualSpacing w:val="on"/>
        <w:jc w:val="both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2. Подвижные игры для детей с нарушениями в развитии/ под ред. Л.В. Шапковой. СПб, «Детство-Пресс», 2005, 160с.</w:t>
      </w:r>
    </w:p>
    <w:p>
      <w:pPr>
        <w:tabs>
          <w:tab w:val="left" w:pos="4185"/>
        </w:tabs>
        <w:ind w:firstLine="720"/>
        <w:contextualSpacing w:val="on"/>
        <w:jc w:val="both"/>
        <w:rPr>
          <w:rFonts w:ascii="Times New Roman" w:cs="Times New Roman" w:eastAsia="SimSun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ar-SA"/>
        </w:rPr>
        <w:t>3. Интернет ресурсы.</w:t>
      </w:r>
    </w:p>
    <w:p>
      <w:pPr>
        <w:spacing w:after="0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hAnsi="Times New Roman"/>
          <w:sz w:val="24"/>
          <w:szCs w:val="24"/>
        </w:rPr>
        <w:sectPr>
          <w:pgSz w:w="11906" w:h="16838"/>
          <w:pgMar w:top="1134" w:right="851" w:bottom="1134" w:left="1701" w:header="709" w:footer="709" w:gutter="0"/>
          <w:cols w:space="708"/>
        </w:sectPr>
      </w:pPr>
      <w:r>
        <w:rPr>
          <w:rFonts w:ascii="Times New Roman" w:cs="Times New Roman" w:hAnsi="Times New Roman"/>
          <w:b/>
          <w:sz w:val="24"/>
          <w:szCs w:val="24"/>
        </w:rPr>
        <w:t>
</w:t>
      </w:r>
    </w:p>
    <w:p>
      <w:pPr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709" w:right="850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 w:val="o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H_Udr">
    <w:altName w:val="Lucida Console"/>
    <w:panose1 w:val="00000000000000000000"/>
    <w:charset w:val="34"/>
    <w:family w:val="auto"/>
    <w:notTrueType w:val="on"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 w:val="on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NewBaskervilleExpScC">
    <w:charset w:val="00"/>
    <w:family w:val="decorative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multiLevelType w:val="singleLevel"/>
    <w:lvl w:ilvl="0" w:tentative="0">
      <w:numFmt w:val="bullet"/>
      <w:lvlText w:val="•"/>
      <w:lvlJc w:val="left"/>
      <w:pPr>
        <w:tabs>
          <w:tab w:val="num" w:pos="708"/>
        </w:tabs>
      </w:pPr>
      <w:rPr>
        <w:rFonts w:ascii="Times New Roman" w:hAnsi="Times New Roman"/>
      </w:rPr>
    </w:lvl>
  </w:abstractNum>
  <w:abstractNum w:abstractNumId="2">
    <w:multiLevelType w:val="single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cs="Times New Roman" w:hAnsi="Times New Roman"/>
        <w:sz w:val="28"/>
        <w:szCs w:val="28"/>
      </w:rPr>
    </w:lvl>
  </w:abstractNum>
  <w:abstractNum w:abstractNumId="3">
    <w:multiLevelType w:val="single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cs="Times New Roman" w:eastAsia="Times New Roman" w:hAnsi="Times New Roman"/>
        <w:color w:val="000000"/>
        <w:sz w:val="28"/>
        <w:szCs w:val="28"/>
      </w:r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entative="0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multiLevelType w:val="multilevel"/>
    <w:lvl w:ilvl="0" w:tentative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0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multiLevelType w:val="hybridMultilevel"/>
    <w:styleLink w:val="List2271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multiLevelType w:val="hybridMultilevel"/>
    <w:styleLink w:val="List2291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multiLevelType w:val="hybridMultilevel"/>
    <w:styleLink w:val="List2281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multiLevelType w:val="multilevel"/>
    <w:styleLink w:val="List229"/>
    <w:lvl w:ilvl="0" w:tentative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entative="0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entative="0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entative="0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entative="0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entative="0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entative="0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entative="0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1">
    <w:multiLevelType w:val="hybridMultilevel"/>
    <w:lvl w:ilvl="0" w:tentative="0">
      <w:start w:val="1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cs="Times New Roman" w:hint="default"/>
      </w:rPr>
    </w:lvl>
    <w:lvl w:ilvl="1" w:tentative="0">
      <w:start w:val="1"/>
      <w:numFmt w:val="decimal"/>
      <w:lvlText w:val="%2."/>
      <w:lvlJc w:val="left"/>
      <w:pPr>
        <w:tabs>
          <w:tab w:val="num" w:pos="3225"/>
        </w:tabs>
        <w:ind w:left="322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entative="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off"/>
      </w:rPr>
    </w:lvl>
    <w:lvl w:ilvl="3" w:tentative="0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multiLevelType w:val="hybridMultilevel"/>
    <w:styleLink w:val="List2311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0">
      <w:start w:val="2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multiLevelType w:val="multilevel"/>
    <w:styleLink w:val="List230"/>
    <w:lvl w:ilvl="0" w:tentative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entative="0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entative="0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entative="0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entative="0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entative="0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entative="0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entative="0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multiLevelType w:val="hybridMultilevel"/>
    <w:styleLink w:val="List2301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cs="Arial" w:hAnsi="Arial" w:hint="default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multiLevelType w:val="multilevel"/>
    <w:styleLink w:val="List228"/>
    <w:lvl w:ilvl="0" w:tentative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entative="0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entative="0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entative="0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entative="0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entative="0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entative="0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entative="0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cs="Times New Roman" w:eastAsia="Times New Roman" w:hAnsi="Times New Roman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multiLevelType w:val="hybridMultilevel"/>
    <w:lvl w:ilvl="0" w:tentative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multiLevelType w:val="multilevel"/>
    <w:styleLink w:val="List227"/>
    <w:lvl w:ilvl="0" w:tentative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entative="0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entative="0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entative="0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entative="0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entative="0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entative="0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entative="0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34">
    <w:multiLevelType w:val="multilevel"/>
    <w:styleLink w:val="List231"/>
    <w:lvl w:ilvl="0" w:tentative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 w:tentative="0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 w:tentative="0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 w:tentative="0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 w:tentative="0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 w:tentative="0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 w:tentative="0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 w:tentative="0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3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 w:tentative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 w:tentative="0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31"/>
  </w:num>
  <w:num w:numId="9">
    <w:abstractNumId w:val="2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0"/>
  </w:num>
  <w:num w:numId="13">
    <w:abstractNumId w:val="11"/>
  </w:num>
  <w:num w:numId="14">
    <w:abstractNumId w:val="25"/>
  </w:num>
  <w:num w:numId="15">
    <w:abstractNumId w:val="19"/>
  </w:num>
  <w:num w:numId="16">
    <w:abstractNumId w:val="22"/>
  </w:num>
  <w:num w:numId="17">
    <w:abstractNumId w:val="37"/>
  </w:num>
  <w:num w:numId="18">
    <w:abstractNumId w:val="17"/>
  </w:num>
  <w:num w:numId="19">
    <w:abstractNumId w:val="32"/>
  </w:num>
  <w:num w:numId="20">
    <w:abstractNumId w:val="13"/>
  </w:num>
  <w:num w:numId="21">
    <w:abstractNumId w:val="15"/>
  </w:num>
  <w:num w:numId="22">
    <w:abstractNumId w:val="12"/>
  </w:num>
  <w:num w:numId="23">
    <w:abstractNumId w:val="35"/>
  </w:num>
  <w:num w:numId="24">
    <w:abstractNumId w:val="33"/>
  </w:num>
  <w:num w:numId="25">
    <w:abstractNumId w:val="28"/>
  </w:num>
  <w:num w:numId="26">
    <w:abstractNumId w:val="10"/>
  </w:num>
  <w:num w:numId="27">
    <w:abstractNumId w:val="23"/>
  </w:num>
  <w:num w:numId="28">
    <w:abstractNumId w:val="34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4"/>
  </w:num>
  <w:num w:numId="35">
    <w:abstractNumId w:val="7"/>
  </w:num>
  <w:num w:numId="36">
    <w:abstractNumId w:val="8"/>
  </w:num>
  <w:num w:numId="37">
    <w:abstractNumId w:val="9"/>
  </w:num>
  <w:num w:numId="38">
    <w:abstractNumId w:val="18"/>
  </w:num>
  <w:num w:numId="39">
    <w:abstractNumId w:val="27"/>
  </w:num>
  <w:num w:numId="40">
    <w:abstractNumId w:val="2"/>
  </w:num>
  <w:num w:numId="41">
    <w:abstractNumId w:val="3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20B6"/>
    <w:rsid w:val="0001374E"/>
    <w:rsid w:val="0006188F"/>
    <w:rsid w:val="000E21A5"/>
    <w:rsid w:val="00103093"/>
    <w:rsid w:val="00154BC0"/>
    <w:rsid w:val="00165EC2"/>
    <w:rsid w:val="001C09B0"/>
    <w:rsid w:val="001E4A49"/>
    <w:rsid w:val="001F197D"/>
    <w:rsid w:val="001F59E2"/>
    <w:rsid w:val="00221489"/>
    <w:rsid w:val="0023654C"/>
    <w:rsid w:val="00254FB3"/>
    <w:rsid w:val="00282E61"/>
    <w:rsid w:val="002D1FC6"/>
    <w:rsid w:val="002F1EFD"/>
    <w:rsid w:val="0034013A"/>
    <w:rsid w:val="00356F64"/>
    <w:rsid w:val="003934BD"/>
    <w:rsid w:val="003D5B45"/>
    <w:rsid w:val="004609FC"/>
    <w:rsid w:val="004A6179"/>
    <w:rsid w:val="004E568F"/>
    <w:rsid w:val="004F0869"/>
    <w:rsid w:val="004F22A1"/>
    <w:rsid w:val="005008D0"/>
    <w:rsid w:val="0050279D"/>
    <w:rsid w:val="00504D68"/>
    <w:rsid w:val="00690733"/>
    <w:rsid w:val="007171E8"/>
    <w:rsid w:val="0071767A"/>
    <w:rsid w:val="0073054A"/>
    <w:rsid w:val="007426C4"/>
    <w:rsid w:val="007701C3"/>
    <w:rsid w:val="00783268"/>
    <w:rsid w:val="00804F4F"/>
    <w:rsid w:val="00870496"/>
    <w:rsid w:val="00933DD9"/>
    <w:rsid w:val="0095589E"/>
    <w:rsid w:val="00980138"/>
    <w:rsid w:val="009E641A"/>
    <w:rsid w:val="00A343AF"/>
    <w:rsid w:val="00A87370"/>
    <w:rsid w:val="00A90C14"/>
    <w:rsid w:val="00B3260B"/>
    <w:rsid w:val="00B43A08"/>
    <w:rsid w:val="00BB7ABF"/>
    <w:rsid w:val="00BC20B6"/>
    <w:rsid w:val="00BC2749"/>
    <w:rsid w:val="00C0795E"/>
    <w:rsid w:val="00C16FA9"/>
    <w:rsid w:val="00C17B44"/>
    <w:rsid w:val="00C701D8"/>
    <w:rsid w:val="00C81CCA"/>
    <w:rsid w:val="00C82E7C"/>
    <w:rsid w:val="00CA0DC5"/>
    <w:rsid w:val="00CC0B3C"/>
    <w:rsid w:val="00D82A82"/>
    <w:rsid w:val="00D86DEB"/>
    <w:rsid w:val="00DC76A9"/>
    <w:rsid w:val="00DE5DFE"/>
    <w:rsid w:val="00E0247C"/>
    <w:rsid w:val="00EC1147"/>
    <w:rsid w:val="00F35760"/>
    <w:rsid w:val="00F4311E"/>
    <w:rsid w:val="00F6507F"/>
    <w:rsid w:val="00F801A7"/>
    <w:rsid w:val="00FA5A1C"/>
    <w:rsid w:val="00FB0385"/>
    <w:rsid w:val="00FD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B6AC"/>
  <w15:docId w15:val="{AAA8D8C4-C97B-4B6E-9EC6-418CB49A9292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BodyText"/>
    <w:link w:val="Заголовок1Знак"/>
    <w:uiPriority w:val="99"/>
    <w:qFormat w:val="on"/>
    <w:pPr>
      <w:spacing w:before="28" w:after="100" w:line="100" w:lineRule="atLeast"/>
    </w:pPr>
    <w:rPr>
      <w:rFonts w:ascii="Times New Roman" w:cs="Times New Roman" w:eastAsia="Times New Roman" w:hAnsi="Times New Roman"/>
      <w:b/>
      <w:bCs/>
      <w:sz w:val="48"/>
      <w:szCs w:val="48"/>
      <w:lang w:eastAsia="ar-SA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Заголовок3Знак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Заголовок4Знак"/>
    <w:uiPriority w:val="9"/>
    <w:unhideWhenUsed w:val="on"/>
    <w:qFormat w:val="on"/>
    <w:pPr>
      <w:keepNext w:val="on"/>
      <w:widowControl w:val="off"/>
      <w:spacing w:before="200" w:after="120" w:line="360" w:lineRule="auto"/>
      <w:jc w:val="center"/>
    </w:pPr>
    <w:rPr>
      <w:rFonts w:ascii="NewtonC" w:cs="NewtonC" w:eastAsia="Times New Roman" w:hAnsi="NewtonC"/>
      <w:b/>
      <w:bCs/>
      <w:sz w:val="20"/>
      <w:szCs w:val="20"/>
    </w:rPr>
  </w:style>
  <w:style w:type="paragraph" w:styleId="Heading5">
    <w:name w:val="Heading 5"/>
    <w:basedOn w:val="Normal"/>
    <w:next w:val="Normal"/>
    <w:link w:val="Заголовок5Знак"/>
    <w:uiPriority w:val="99"/>
    <w:unhideWhenUsed w:val="on"/>
    <w:qFormat w:val="on"/>
    <w:pPr>
      <w:keepNext w:val="on"/>
      <w:widowControl w:val="off"/>
      <w:spacing w:line="360" w:lineRule="auto"/>
      <w:jc w:val="center"/>
    </w:pPr>
    <w:rPr>
      <w:rFonts w:ascii="NewtonC" w:cs="NewtonC" w:eastAsia="Times New Roman" w:hAnsi="NewtonC"/>
      <w:b/>
      <w:bCs/>
      <w:sz w:val="20"/>
      <w:szCs w:val="20"/>
    </w:rPr>
  </w:style>
  <w:style w:type="paragraph" w:styleId="Heading6">
    <w:name w:val="Heading 6"/>
    <w:basedOn w:val="Normal"/>
    <w:next w:val="Normal"/>
    <w:link w:val="Заголовок6Знак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widowControl w:val="off"/>
      <w:spacing w:before="200" w:after="0" w:line="240" w:lineRule="auto"/>
    </w:pPr>
    <w:rPr>
      <w:rFonts w:ascii="Cambria" w:cs="Times New Roman" w:eastAsia="Times New Roman" w:hAnsi="Cambria"/>
      <w:i/>
      <w:iCs/>
      <w:color w:val="404040" w:themeColor="text1" w:themeTint="bf"/>
      <w:sz w:val="24"/>
      <w:szCs w:val="24"/>
      <w:lang w:bidi="hi-IN" w:eastAsia="hi-IN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widowControl w:val="off"/>
      <w:spacing w:before="200" w:after="0" w:line="240" w:lineRule="auto"/>
    </w:pPr>
    <w:rPr>
      <w:rFonts w:ascii="Cambria" w:cs="Times New Roman" w:eastAsia="Times New Roman" w:hAnsi="Cambria"/>
      <w:color w:val="4f81bd" w:themeColor="accent1"/>
      <w:sz w:val="20"/>
      <w:szCs w:val="20"/>
      <w:lang w:bidi="hi-IN" w:eastAsia="hi-IN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widowControl w:val="off"/>
      <w:spacing w:before="200" w:after="0" w:line="240" w:lineRule="auto"/>
    </w:pPr>
    <w:rPr>
      <w:rFonts w:ascii="Cambria" w:cs="Times New Roman" w:eastAsia="Times New Roman" w:hAnsi="Cambria"/>
      <w:i/>
      <w:iCs/>
      <w:color w:val="404040" w:themeColor="text1" w:themeTint="bf"/>
      <w:sz w:val="20"/>
      <w:szCs w:val="20"/>
      <w:lang w:bidi="hi-IN" w:eastAsia="hi-IN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b/>
      <w:bCs/>
      <w:sz w:val="48"/>
      <w:szCs w:val="48"/>
      <w:lang w:eastAsia="ar-SA"/>
    </w:rPr>
  </w:style>
  <w:style w:type="paragraph" w:styleId="BodyText">
    <w:name w:val="Body Text"/>
    <w:basedOn w:val="Normal"/>
    <w:link w:val="ОсновнойтекстЗнак"/>
    <w:uiPriority w:val="99"/>
    <w:pPr>
      <w:spacing w:after="0" w:line="100" w:lineRule="atLeast"/>
    </w:pPr>
    <w:rPr>
      <w:rFonts w:ascii="Times New Roman" w:cs="Times New Roman" w:eastAsia="Times New Roman" w:hAnsi="Times New Roman"/>
      <w:sz w:val="28"/>
      <w:szCs w:val="24"/>
      <w:lang w:eastAsia="ar-SA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8"/>
      <w:szCs w:val="24"/>
      <w:lang w:eastAsia="ar-SA"/>
    </w:rPr>
  </w:style>
  <w:style w:type="paragraph" w:styleId="Normal(Web)">
    <w:name w:val="Normal (Web)"/>
    <w:basedOn w:val="Normal"/>
    <w:uiPriority w:val="99"/>
    <w:pPr>
      <w:spacing w:before="280" w:after="28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99"/>
    <w:qFormat w:val="on"/>
    <w:pPr>
      <w:spacing w:after="0" w:line="240" w:lineRule="auto"/>
    </w:pPr>
    <w:rPr>
      <w:rFonts w:ascii="Calibri" w:cs="Calibri" w:eastAsia="Calibri" w:hAnsi="Calibri"/>
      <w:lang w:eastAsia="ar-SA"/>
    </w:rPr>
  </w:style>
  <w:style w:type="paragraph" w:customStyle="1" w:styleId="Безинтервала1">
    <w:name w:val="Без интервала1"/>
    <w:link w:val="БезинтервалаЗнак"/>
    <w:uiPriority w:val="99"/>
    <w:qFormat w:val="on"/>
    <w:pPr>
      <w:spacing w:after="0" w:line="100" w:lineRule="atLeast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customStyle="1" w:styleId="Абзацсписка1">
    <w:name w:val="Абзац списка1"/>
    <w:basedOn w:val="Normal"/>
    <w:uiPriority w:val="99"/>
    <w:qFormat w:val="on"/>
    <w:pPr>
      <w:spacing w:after="0" w:line="100" w:lineRule="atLeast"/>
      <w:ind w:left="720"/>
    </w:pPr>
    <w:rPr>
      <w:rFonts w:ascii="Times New Roman" w:cs="Calibri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CharStyle4">
    <w:name w:val="CharStyle4"/>
    <w:basedOn w:val="DefaultParagraphFont"/>
    <w:uiPriority w:val="99"/>
    <w:rPr>
      <w:rFonts w:ascii="Times New Roman" w:cs="Times New Roman" w:hAnsi="Times New Roman"/>
      <w:color w:val="000000"/>
      <w:spacing w:val="13"/>
      <w:w w:val="100"/>
      <w:position w:val="0"/>
      <w:sz w:val="17"/>
      <w:szCs w:val="17"/>
      <w:u w:val="none"/>
      <w:vertAlign w:val="baseline"/>
      <w:lang w:val="ru-RU" w:eastAsia="ru-RU"/>
    </w:rPr>
  </w:style>
  <w:style w:type="character" w:customStyle="1" w:styleId="CharStyle7">
    <w:name w:val="CharStyle7"/>
    <w:basedOn w:val="CharStyle4"/>
    <w:uiPriority w:val="99"/>
    <w:rPr>
      <w:rFonts w:ascii="Times New Roman" w:cs="Times New Roman" w:hAnsi="Times New Roman"/>
      <w:b/>
      <w:bCs/>
      <w:color w:val="000000"/>
      <w:spacing w:val="22"/>
      <w:w w:val="100"/>
      <w:position w:val="0"/>
      <w:sz w:val="17"/>
      <w:szCs w:val="17"/>
      <w:u w:val="none"/>
      <w:vertAlign w:val="baseline"/>
      <w:lang w:val="ru-RU" w:eastAsia="ru-RU"/>
    </w:rPr>
  </w:style>
  <w:style w:type="character" w:styleId="Strong">
    <w:name w:val="Strong"/>
    <w:basedOn w:val="DefaultParagraphFont"/>
    <w:uiPriority w:val="22"/>
    <w:qFormat w:val="on"/>
    <w:rPr>
      <w:rFonts w:cs="Times New Roman"/>
      <w:b/>
      <w:bCs/>
    </w:rPr>
  </w:style>
  <w:style w:type="paragraph" w:customStyle="1" w:styleId="FR2">
    <w:name w:val="FR2"/>
    <w:uiPriority w:val="99"/>
    <w:pPr>
      <w:widowControl w:val="off"/>
      <w:spacing w:before="280" w:after="0" w:line="240" w:lineRule="auto"/>
      <w:ind w:left="240"/>
    </w:pPr>
    <w:rPr>
      <w:rFonts w:ascii="Arial" w:cs="Times New Roman" w:eastAsia="Times New Roman" w:hAnsi="Arial"/>
      <w:b/>
      <w:sz w:val="18"/>
      <w:szCs w:val="20"/>
    </w:r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ascii="Calibri" w:cs="Calibri" w:eastAsia="SimSun" w:hAnsi="Calibri"/>
      <w:lang w:eastAsia="ar-SA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cs="Calibri" w:eastAsia="SimSun" w:hAnsi="Calibri"/>
      <w:lang w:eastAsia="ar-SA"/>
    </w:r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Calibri" w:cs="Calibri" w:eastAsia="SimSun" w:hAnsi="Calibri"/>
      <w:lang w:eastAsia="ar-SA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cs="Calibri" w:eastAsia="SimSun" w:hAnsi="Calibri"/>
      <w:lang w:eastAsia="ar-SA"/>
    </w:r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Calibri" w:cs="Calibri" w:eastAsia="SimSun" w:hAnsi="Calibri"/>
      <w:lang w:eastAsia="ar-SA"/>
    </w:rPr>
  </w:style>
  <w:style w:type="paragraph" w:styleId="BalloonText">
    <w:name w:val="Balloon Text"/>
    <w:basedOn w:val="Normal"/>
    <w:link w:val="ТекствыноскиЗнак"/>
    <w:uiPriority w:val="99"/>
    <w:semiHidden w:val="on"/>
    <w:pPr>
      <w:spacing w:after="0" w:line="240" w:lineRule="auto"/>
    </w:pPr>
    <w:rPr>
      <w:rFonts w:ascii="Tahoma" w:cs="Tahoma" w:eastAsia="SimSun" w:hAnsi="Tahoma"/>
      <w:sz w:val="16"/>
      <w:szCs w:val="16"/>
      <w:lang w:eastAsia="ar-SA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SimSun" w:hAnsi="Tahoma"/>
      <w:sz w:val="16"/>
      <w:szCs w:val="16"/>
      <w:lang w:eastAsia="ar-SA"/>
    </w:rPr>
  </w:style>
  <w:style w:type="character" w:customStyle="1" w:styleId="C0c7">
    <w:name w:val="C0 c7"/>
    <w:basedOn w:val="DefaultParagraphFont"/>
    <w:uiPriority w:val="99"/>
    <w:rPr>
      <w:rFonts w:cs="Times New Roman"/>
    </w:rPr>
  </w:style>
  <w:style w:type="paragraph" w:customStyle="1" w:styleId="Абзацсписка2">
    <w:name w:val="Абзац списка2"/>
    <w:basedOn w:val="Normal"/>
    <w:uiPriority w:val="99"/>
    <w:pPr>
      <w:spacing w:after="0" w:line="100" w:lineRule="atLeast"/>
      <w:ind w:left="720"/>
    </w:pPr>
    <w:rPr>
      <w:rFonts w:ascii="Times New Roman" w:cs="Calibri" w:eastAsia="Times New Roman" w:hAnsi="Times New Roman"/>
      <w:sz w:val="24"/>
      <w:szCs w:val="24"/>
      <w:lang w:eastAsia="ar-SA"/>
    </w:rPr>
  </w:style>
  <w:style w:type="paragraph" w:customStyle="1" w:styleId="Абзацсписка3">
    <w:name w:val="Абзац списка3"/>
    <w:basedOn w:val="Normal"/>
    <w:uiPriority w:val="99"/>
    <w:pPr>
      <w:spacing w:after="0" w:line="100" w:lineRule="atLeast"/>
      <w:ind w:left="720"/>
    </w:pPr>
    <w:rPr>
      <w:rFonts w:ascii="Times New Roman" w:cs="Calibri" w:eastAsia="Times New Roman" w:hAnsi="Times New Roman"/>
      <w:sz w:val="24"/>
      <w:szCs w:val="24"/>
      <w:lang w:eastAsia="ar-SA"/>
    </w:rPr>
  </w:style>
  <w:style w:type="character" w:customStyle="1" w:styleId="C0">
    <w:name w:val="C0"/>
    <w:basedOn w:val="DefaultParagraphFont"/>
    <w:uiPriority w:val="99"/>
    <w:rPr>
      <w:rFonts w:cs="Times New Roman"/>
    </w:rPr>
  </w:style>
  <w:style w:type="paragraph" w:customStyle="1" w:styleId="Знак">
    <w:name w:val="Знак"/>
    <w:basedOn w:val="Normal"/>
    <w:uiPriority w:val="99"/>
    <w:pPr>
      <w:spacing w:after="160" w:line="240" w:lineRule="exact"/>
    </w:pPr>
    <w:rPr>
      <w:rFonts w:ascii="Verdana" w:cs="Times New Roman" w:eastAsia="Times New Roman" w:hAnsi="Verdana"/>
      <w:sz w:val="20"/>
      <w:szCs w:val="20"/>
      <w:lang w:val="en-US" w:eastAsia="en-US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  <w:lang w:eastAsia="en-US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="NewtonC" w:cs="NewtonC" w:eastAsia="Times New Roman" w:hAnsi="NewtonC"/>
      <w:b/>
      <w:bCs/>
      <w:sz w:val="20"/>
      <w:szCs w:val="20"/>
    </w:rPr>
  </w:style>
  <w:style w:type="character" w:customStyle="1" w:styleId="Заголовок5Знак">
    <w:name w:val="Заголовок 5 Знак"/>
    <w:basedOn w:val="DefaultParagraphFont"/>
    <w:link w:val="Heading5"/>
    <w:uiPriority w:val="99"/>
    <w:rPr>
      <w:rFonts w:ascii="NewtonC" w:cs="NewtonC" w:eastAsia="Times New Roman" w:hAnsi="NewtonC"/>
      <w:b/>
      <w:bCs/>
      <w:sz w:val="20"/>
      <w:szCs w:val="20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  <w:lang w:eastAsia="en-US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semiHidden w:val="on"/>
    <w:rPr>
      <w:rFonts w:ascii="Cambria" w:cs="Times New Roman" w:eastAsia="Times New Roman" w:hAnsi="Cambria"/>
      <w:i/>
      <w:iCs/>
      <w:color w:val="404040" w:themeColor="text1" w:themeTint="bf"/>
      <w:sz w:val="24"/>
      <w:szCs w:val="24"/>
      <w:lang w:bidi="hi-IN" w:eastAsia="hi-IN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semiHidden w:val="on"/>
    <w:rPr>
      <w:rFonts w:ascii="Cambria" w:cs="Times New Roman" w:eastAsia="Times New Roman" w:hAnsi="Cambria"/>
      <w:color w:val="4f81bd" w:themeColor="accent1"/>
      <w:sz w:val="20"/>
      <w:szCs w:val="20"/>
      <w:lang w:bidi="hi-IN" w:eastAsia="hi-IN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semiHidden w:val="on"/>
    <w:rPr>
      <w:rFonts w:ascii="Cambria" w:cs="Times New Roman" w:eastAsia="Times New Roman" w:hAnsi="Cambria"/>
      <w:i/>
      <w:iCs/>
      <w:color w:val="404040" w:themeColor="text1" w:themeTint="bf"/>
      <w:sz w:val="20"/>
      <w:szCs w:val="20"/>
      <w:lang w:bidi="hi-IN" w:eastAsia="hi-IN"/>
    </w:rPr>
  </w:style>
  <w:style w:type="paragraph" w:styleId="TOCHeading">
    <w:name w:val="TOC Heading"/>
    <w:basedOn w:val="Heading1"/>
    <w:next w:val="Normal"/>
    <w:uiPriority w:val="39"/>
    <w:unhideWhenUsed w:val="on"/>
    <w:qFormat w:val="on"/>
    <w:pPr>
      <w:keepNext w:val="on"/>
      <w:keepLines w:val="on"/>
      <w:spacing w:before="480" w:after="0" w:line="276" w:lineRule="auto"/>
    </w:pPr>
    <w:rPr>
      <w:rFonts w:asciiTheme="majorHAnsi" w:cstheme="majorBidi" w:eastAsiaTheme="majorEastAsia" w:hAnsiTheme="majorHAnsi"/>
      <w:color w:val="376091" w:themeColor="accent1" w:themeShade="bf"/>
      <w:sz w:val="28"/>
      <w:szCs w:val="28"/>
      <w:lang w:eastAsia="ru-RU"/>
    </w:rPr>
  </w:style>
  <w:style w:type="paragraph" w:styleId="Toc1">
    <w:name w:val="Toc 1"/>
    <w:basedOn w:val="Normal"/>
    <w:next w:val="Normal"/>
    <w:uiPriority w:val="39"/>
    <w:unhideWhenUsed w:val="on"/>
    <w:pPr>
      <w:spacing w:after="100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Toc2">
    <w:name w:val="Toc 2"/>
    <w:basedOn w:val="Normal"/>
    <w:next w:val="Normal"/>
    <w:uiPriority w:val="39"/>
    <w:unhideWhenUsed w:val="on"/>
    <w:pPr>
      <w:spacing w:after="100"/>
      <w:ind w:left="220"/>
    </w:pPr>
    <w:rPr>
      <w:rFonts w:eastAsiaTheme="minorHAnsi"/>
      <w:lang w:eastAsia="en-US"/>
    </w:rPr>
  </w:style>
  <w:style w:type="paragraph" w:styleId="Toc3">
    <w:name w:val="Toc 3"/>
    <w:basedOn w:val="Normal"/>
    <w:next w:val="Normal"/>
    <w:uiPriority w:val="39"/>
    <w:unhideWhenUsed w:val="on"/>
    <w:pPr>
      <w:tabs>
        <w:tab w:val="left" w:pos="1320"/>
        <w:tab w:val="right" w:leader="dot" w:pos="9345"/>
      </w:tabs>
      <w:spacing w:after="100"/>
      <w:ind w:left="440"/>
    </w:pPr>
    <w:rPr>
      <w:rFonts w:ascii="Times New Roman" w:cs="Times New Roman" w:eastAsiaTheme="minorHAnsi" w:hAnsi="Times New Roman"/>
      <w:b/>
      <w:lang w:eastAsia="en-US"/>
    </w:rPr>
  </w:style>
  <w:style w:type="numbering" w:customStyle="1" w:styleId="Нетсписка1">
    <w:name w:val="Нет списка1"/>
    <w:uiPriority w:val="99"/>
    <w:semiHidden w:val="on"/>
    <w:unhideWhenUsed w:val="on"/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/>
    <w:rPr>
      <w:rFonts w:ascii="Calibri" w:cs="Times New Roman" w:eastAsia="Calibri" w:hAnsi="Calibri"/>
      <w:sz w:val="20"/>
      <w:szCs w:val="20"/>
      <w:lang w:eastAsia="en-US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Calibri" w:cs="Times New Roman" w:eastAsia="Calibri" w:hAnsi="Calibri"/>
      <w:sz w:val="20"/>
      <w:szCs w:val="20"/>
      <w:lang w:eastAsia="en-US"/>
    </w:rPr>
  </w:style>
  <w:style w:type="paragraph" w:styleId="BodyTextIndent">
    <w:name w:val="Body Text Indent"/>
    <w:basedOn w:val="Normal"/>
    <w:link w:val="ОсновнойтекстсотступомЗнак"/>
    <w:uiPriority w:val="99"/>
    <w:unhideWhenUsed w:val="on"/>
    <w:pPr>
      <w:spacing w:after="120"/>
      <w:ind w:left="283"/>
    </w:pPr>
    <w:rPr>
      <w:rFonts w:ascii="Calibri" w:cs="Times New Roman" w:eastAsia="Calibri" w:hAnsi="Calibri"/>
      <w:lang w:eastAsia="en-US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Calibri" w:cs="Times New Roman" w:eastAsia="Calibri" w:hAnsi="Calibri"/>
      <w:lang w:eastAsia="en-US"/>
    </w:rPr>
  </w:style>
  <w:style w:type="paragraph" w:styleId="BodyTextIndent2">
    <w:name w:val="Body Text Indent 2"/>
    <w:basedOn w:val="Normal"/>
    <w:link w:val="Основнойтекстсотступом2Знак"/>
    <w:uiPriority w:val="99"/>
    <w:unhideWhenUsed w:val="on"/>
    <w:pPr>
      <w:spacing w:after="0" w:line="240" w:lineRule="auto"/>
      <w:ind w:left="708"/>
    </w:pPr>
    <w:rPr>
      <w:rFonts w:ascii="Arial" w:cs="Arial" w:eastAsia="Times New Roman" w:hAnsi="Arial"/>
      <w:sz w:val="28"/>
      <w:szCs w:val="24"/>
    </w:rPr>
  </w:style>
  <w:style w:type="character" w:customStyle="1" w:styleId="Основнойтекстсотступом2Знак">
    <w:name w:val="Основной текст с отступом 2 Знак"/>
    <w:basedOn w:val="DefaultParagraphFont"/>
    <w:link w:val="BodyTextIndent2"/>
    <w:uiPriority w:val="99"/>
    <w:rPr>
      <w:rFonts w:ascii="Arial" w:cs="Arial" w:eastAsia="Times New Roman" w:hAnsi="Arial"/>
      <w:sz w:val="28"/>
      <w:szCs w:val="24"/>
    </w:rPr>
  </w:style>
  <w:style w:type="paragraph" w:styleId="DocumentMap">
    <w:name w:val="Document Map"/>
    <w:basedOn w:val="Normal"/>
    <w:link w:val="СхемадокументаЗнак"/>
    <w:uiPriority w:val="99"/>
    <w:semiHidden w:val="on"/>
    <w:unhideWhenUsed w:val="on"/>
    <w:pPr>
      <w:shd w:val="clear" w:color="auto" w:fill="000080"/>
    </w:pPr>
    <w:rPr>
      <w:rFonts w:ascii="Tahoma" w:cs="Tahoma" w:eastAsia="Calibri" w:hAnsi="Tahoma"/>
      <w:sz w:val="20"/>
      <w:szCs w:val="20"/>
      <w:lang w:eastAsia="en-US"/>
    </w:rPr>
  </w:style>
  <w:style w:type="character" w:customStyle="1" w:styleId="СхемадокументаЗнак">
    <w:name w:val="Схема документа Знак"/>
    <w:basedOn w:val="DefaultParagraphFont"/>
    <w:link w:val="DocumentMap"/>
    <w:uiPriority w:val="99"/>
    <w:semiHidden w:val="on"/>
    <w:rPr>
      <w:rFonts w:ascii="Tahoma" w:cs="Tahoma" w:eastAsia="Calibri" w:hAnsi="Tahoma"/>
      <w:sz w:val="20"/>
      <w:szCs w:val="20"/>
      <w:shd w:val="clear" w:color="auto" w:fill="000080"/>
      <w:lang w:eastAsia="en-US"/>
    </w:rPr>
  </w:style>
  <w:style w:type="paragraph" w:customStyle="1" w:styleId="ЗАГ-3(а)">
    <w:name w:val="ЗАГ-3 (а)"/>
    <w:basedOn w:val="Normal"/>
    <w:uiPriority w:val="99"/>
    <w:pPr>
      <w:keepNext w:val="on"/>
      <w:spacing w:before="320" w:after="160" w:line="240" w:lineRule="auto"/>
      <w:jc w:val="center"/>
    </w:pPr>
    <w:rPr>
      <w:rFonts w:ascii="H_Udr" w:cs="H_Udr" w:eastAsia="Times New Roman" w:hAnsi="H_Udr"/>
      <w:b/>
      <w:bCs/>
      <w:color w:val="008000"/>
    </w:rPr>
  </w:style>
  <w:style w:type="paragraph" w:customStyle="1" w:styleId="_ОТБ-снизу">
    <w:name w:val="_ОТБ-снизу"/>
    <w:basedOn w:val="Normal"/>
    <w:uiPriority w:val="99"/>
    <w:pPr>
      <w:spacing w:after="80" w:line="360" w:lineRule="auto"/>
      <w:ind w:firstLine="340"/>
      <w:jc w:val="both"/>
    </w:pPr>
    <w:rPr>
      <w:rFonts w:ascii="NewtonC" w:cs="NewtonC" w:eastAsia="Times New Roman" w:hAnsi="NewtonC"/>
      <w:sz w:val="20"/>
      <w:szCs w:val="20"/>
    </w:rPr>
  </w:style>
  <w:style w:type="paragraph" w:customStyle="1" w:styleId="_ТИРЕ">
    <w:name w:val="_ТИРЕ"/>
    <w:basedOn w:val="Normal"/>
    <w:uiPriority w:val="99"/>
    <w:pPr>
      <w:spacing w:after="0" w:line="360" w:lineRule="auto"/>
      <w:ind w:left="584" w:hanging="244"/>
      <w:jc w:val="both"/>
    </w:pPr>
    <w:rPr>
      <w:rFonts w:ascii="NewtonC" w:cs="NewtonC" w:eastAsia="Times New Roman" w:hAnsi="NewtonC"/>
      <w:sz w:val="20"/>
      <w:szCs w:val="20"/>
    </w:rPr>
  </w:style>
  <w:style w:type="paragraph" w:customStyle="1" w:styleId="_№уровня(разр)">
    <w:name w:val="_№ уровня (разр)"/>
    <w:basedOn w:val="Normal"/>
    <w:uiPriority w:val="99"/>
    <w:pPr>
      <w:keepNext w:val="on"/>
      <w:spacing w:before="160" w:after="40" w:line="360" w:lineRule="auto"/>
      <w:ind w:left="340"/>
    </w:pPr>
    <w:rPr>
      <w:rFonts w:ascii="H_Udr" w:cs="H_Udr" w:eastAsia="Times New Roman" w:hAnsi="H_Udr"/>
      <w:color w:val="3366ff"/>
      <w:spacing w:val="40"/>
      <w:sz w:val="20"/>
      <w:szCs w:val="20"/>
    </w:rPr>
  </w:style>
  <w:style w:type="paragraph" w:customStyle="1" w:styleId="_ОСН.требов">
    <w:name w:val="_ОСН. требов"/>
    <w:basedOn w:val="Normal"/>
    <w:uiPriority w:val="99"/>
    <w:pPr>
      <w:keepNext w:val="on"/>
      <w:spacing w:before="480" w:after="240" w:line="240" w:lineRule="auto"/>
      <w:ind w:left="340"/>
    </w:pPr>
    <w:rPr>
      <w:rFonts w:ascii="H_Udr" w:cs="H_Udr" w:eastAsia="Times New Roman" w:hAnsi="H_Udr"/>
      <w:b/>
      <w:bCs/>
      <w:color w:val="3366ff"/>
      <w:sz w:val="20"/>
      <w:szCs w:val="20"/>
    </w:rPr>
  </w:style>
  <w:style w:type="paragraph" w:customStyle="1" w:styleId="_Уч-сядолжны...">
    <w:name w:val="_Уч-ся должны..."/>
    <w:basedOn w:val="Normal"/>
    <w:uiPriority w:val="99"/>
    <w:pPr>
      <w:spacing w:before="320" w:after="40" w:line="360" w:lineRule="auto"/>
      <w:ind w:firstLine="340"/>
    </w:pPr>
    <w:rPr>
      <w:rFonts w:ascii="NewtonC" w:cs="NewtonC" w:eastAsia="Times New Roman" w:hAnsi="NewtonC"/>
      <w:i/>
      <w:iCs/>
      <w:sz w:val="20"/>
      <w:szCs w:val="20"/>
    </w:rPr>
  </w:style>
  <w:style w:type="paragraph" w:customStyle="1" w:styleId="ЗАГ-4(разрядка)">
    <w:name w:val="ЗАГ-4 (разрядка)"/>
    <w:basedOn w:val="Normal"/>
    <w:uiPriority w:val="99"/>
    <w:pPr>
      <w:keepNext w:val="on"/>
      <w:spacing w:before="320" w:after="160" w:line="240" w:lineRule="auto"/>
      <w:jc w:val="center"/>
    </w:pPr>
    <w:rPr>
      <w:rFonts w:ascii="NewtonC" w:cs="NewtonC" w:eastAsia="Times New Roman" w:hAnsi="NewtonC"/>
      <w:spacing w:val="40"/>
    </w:rPr>
  </w:style>
  <w:style w:type="paragraph" w:customStyle="1" w:styleId="C28">
    <w:name w:val="C28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C14">
    <w:name w:val="C14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C30c33">
    <w:name w:val="C30 c33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character" w:customStyle="1" w:styleId="Fontstyle01">
    <w:name w:val="Fontstyle01"/>
    <w:uiPriority w:val="99"/>
    <w:rPr>
      <w:rFonts w:ascii="Times New Roman" w:cs="Times New Roman" w:eastAsia="Times New Roman" w:hAnsi="Times New Roman" w:hint="default"/>
      <w:b/>
      <w:bCs/>
      <w:i w:val="off"/>
      <w:iCs w:val="off"/>
      <w:color w:val="000000"/>
      <w:sz w:val="28"/>
      <w:szCs w:val="28"/>
    </w:rPr>
  </w:style>
  <w:style w:type="character" w:customStyle="1" w:styleId="Fontstyle21">
    <w:name w:val="Fontstyle21"/>
    <w:uiPriority w:val="99"/>
    <w:rPr>
      <w:rFonts w:ascii="Times New Roman" w:cs="Times New Roman" w:eastAsia="Times New Roman" w:hAnsi="Times New Roman" w:hint="default"/>
      <w:b w:val="off"/>
      <w:bCs w:val="off"/>
      <w:i/>
      <w:iCs/>
      <w:color w:val="000000"/>
      <w:sz w:val="28"/>
      <w:szCs w:val="28"/>
    </w:rPr>
  </w:style>
  <w:style w:type="character" w:customStyle="1" w:styleId="Fontstyle31">
    <w:name w:val="Fontstyle31"/>
    <w:uiPriority w:val="99"/>
    <w:rPr>
      <w:rFonts w:ascii="Times New Roman" w:cs="Times New Roman" w:eastAsia="Times New Roman" w:hAnsi="Times New Roman" w:hint="default"/>
      <w:b w:val="off"/>
      <w:bCs w:val="off"/>
      <w:i w:val="off"/>
      <w:iCs w:val="off"/>
      <w:color w:val="000000"/>
      <w:sz w:val="28"/>
      <w:szCs w:val="28"/>
    </w:rPr>
  </w:style>
  <w:style w:type="character" w:customStyle="1" w:styleId="Fontstyle41">
    <w:name w:val="Fontstyle41"/>
    <w:uiPriority w:val="99"/>
    <w:rPr>
      <w:rFonts w:ascii="Calibri" w:cs="Times New Roman" w:eastAsia="Times New Roman" w:hAnsi="Calibri" w:hint="default"/>
      <w:b w:val="off"/>
      <w:bCs w:val="off"/>
      <w:i w:val="off"/>
      <w:iCs w:val="off"/>
      <w:color w:val="00000a"/>
      <w:sz w:val="24"/>
      <w:szCs w:val="24"/>
    </w:rPr>
  </w:style>
  <w:style w:type="character" w:customStyle="1" w:styleId="C2c7">
    <w:name w:val="C2 c7"/>
    <w:uiPriority w:val="99"/>
    <w:rPr>
      <w:rFonts w:ascii="Times New Roman" w:cs="Times New Roman" w:eastAsia="Times New Roman" w:hAnsi="Times New Roman" w:hint="default"/>
    </w:rPr>
  </w:style>
  <w:style w:type="character" w:customStyle="1" w:styleId="C2">
    <w:name w:val="C2"/>
    <w:uiPriority w:val="99"/>
    <w:rPr>
      <w:rFonts w:ascii="Times New Roman" w:cs="Times New Roman" w:eastAsia="Times New Roman" w:hAnsi="Times New Roman" w:hint="default"/>
    </w:rPr>
  </w:style>
  <w:style w:type="character" w:customStyle="1" w:styleId="C2c7c17">
    <w:name w:val="C2 c7 c17"/>
    <w:uiPriority w:val="99"/>
    <w:rPr>
      <w:rFonts w:ascii="Times New Roman" w:cs="Times New Roman" w:eastAsia="Times New Roman" w:hAnsi="Times New Roman" w:hint="default"/>
    </w:rPr>
  </w:style>
  <w:style w:type="character" w:customStyle="1" w:styleId="C17c2c7">
    <w:name w:val="C17 c2 c7"/>
    <w:uiPriority w:val="99"/>
    <w:rPr>
      <w:rFonts w:ascii="Times New Roman" w:cs="Times New Roman" w:eastAsia="Times New Roman" w:hAnsi="Times New Roman" w:hint="default"/>
    </w:rPr>
  </w:style>
  <w:style w:type="character" w:customStyle="1" w:styleId="C2c7c29">
    <w:name w:val="C2 c7 c29"/>
    <w:uiPriority w:val="99"/>
    <w:rPr>
      <w:rFonts w:ascii="Times New Roman" w:cs="Times New Roman" w:eastAsia="Times New Roman" w:hAnsi="Times New Roman" w:hint="default"/>
    </w:rPr>
  </w:style>
  <w:style w:type="character" w:customStyle="1" w:styleId="C17c2c32">
    <w:name w:val="C17 c2 c32"/>
    <w:uiPriority w:val="99"/>
    <w:rPr>
      <w:rFonts w:ascii="Times New Roman" w:cs="Times New Roman" w:eastAsia="Times New Roman" w:hAnsi="Times New Roman" w:hint="default"/>
    </w:rPr>
  </w:style>
  <w:style w:type="character" w:customStyle="1" w:styleId="C29c2c32">
    <w:name w:val="C29 c2 c32"/>
    <w:uiPriority w:val="99"/>
    <w:rPr>
      <w:rFonts w:ascii="Times New Roman" w:cs="Times New Roman" w:eastAsia="Times New Roman" w:hAnsi="Times New Roman" w:hint="default"/>
    </w:rPr>
  </w:style>
  <w:style w:type="numbering" w:customStyle="1" w:styleId="Нетсписка2">
    <w:name w:val="Нет списка2"/>
    <w:uiPriority w:val="99"/>
    <w:semiHidden w:val="on"/>
    <w:unhideWhenUsed w:val="on"/>
  </w:style>
  <w:style w:type="character" w:customStyle="1" w:styleId="ЗнакЗнак15">
    <w:name w:val="Знак Знак15"/>
    <w:basedOn w:val="DefaultParagraphFont"/>
    <w:uiPriority w:val="99"/>
    <w:semiHidden w:val="on"/>
    <w:rPr>
      <w:rFonts w:ascii="NewtonC" w:cs="NewtonC" w:hAnsi="NewtonC" w:hint="default"/>
      <w:b/>
      <w:bCs/>
      <w:sz w:val="24"/>
      <w:szCs w:val="24"/>
      <w:lang w:val="ru-RU" w:bidi="ar-SA" w:eastAsia="ru-RU"/>
    </w:r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3">
    <w:name w:val="Нет списка3"/>
    <w:uiPriority w:val="99"/>
    <w:semiHidden w:val="on"/>
    <w:unhideWhenUsed w:val="on"/>
  </w:style>
  <w:style w:type="table" w:customStyle="1" w:styleId="Сеткатаблицы2">
    <w:name w:val="Сетка таблицы2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Основной">
    <w:name w:val="Основной"/>
    <w:basedOn w:val="Normal"/>
    <w:uiPriority w:val="99"/>
    <w:pPr>
      <w:spacing w:after="0" w:line="214" w:lineRule="atLeast"/>
      <w:ind w:firstLine="283"/>
      <w:jc w:val="both"/>
    </w:pPr>
    <w:rPr>
      <w:rFonts w:ascii="NewtonCSanPin" w:cs="NewtonCSanPin" w:eastAsia="Times New Roman" w:hAnsi="NewtonCSanPin"/>
      <w:color w:val="000000"/>
      <w:sz w:val="21"/>
      <w:szCs w:val="21"/>
      <w:lang w:eastAsia="ar-SA"/>
    </w:rPr>
  </w:style>
  <w:style w:type="numbering" w:customStyle="1" w:styleId="Нетсписка4">
    <w:name w:val="Нет списка4"/>
    <w:uiPriority w:val="99"/>
    <w:semiHidden w:val="on"/>
    <w:unhideWhenUsed w:val="on"/>
  </w:style>
  <w:style w:type="character" w:customStyle="1" w:styleId="Основнойтекст_">
    <w:name w:val="Основной текст_"/>
    <w:basedOn w:val="DefaultParagraphFont"/>
    <w:link w:val="Основнойтекст91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character" w:customStyle="1" w:styleId="Основнойтекст27">
    <w:name w:val="Основной текст27"/>
    <w:basedOn w:val="Основнойтекст_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character" w:customStyle="1" w:styleId="Основнойтекст29">
    <w:name w:val="Основной текст29"/>
    <w:basedOn w:val="Основнойтекст_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character" w:customStyle="1" w:styleId="Основнойтекст+Курсив">
    <w:name w:val="Основной текст + Курсив"/>
    <w:basedOn w:val="Основнойтекст_"/>
    <w:uiPriority w:val="99"/>
    <w:rPr>
      <w:rFonts w:ascii="Bookman Old Style" w:cs="Bookman Old Style" w:eastAsia="Times New Roman" w:hAnsi="Bookman Old Style"/>
      <w:i/>
      <w:iCs/>
      <w:sz w:val="19"/>
      <w:szCs w:val="19"/>
      <w:shd w:val="clear" w:color="auto" w:fill="ffffff"/>
    </w:rPr>
  </w:style>
  <w:style w:type="character" w:customStyle="1" w:styleId="Основнойтекст30">
    <w:name w:val="Основной текст30"/>
    <w:basedOn w:val="Основнойтекст_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character" w:customStyle="1" w:styleId="Основнойтекст33">
    <w:name w:val="Основной текст33"/>
    <w:basedOn w:val="Основнойтекст_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character" w:customStyle="1" w:styleId="Заголовок№4">
    <w:name w:val="Заголовок №4"/>
    <w:basedOn w:val="DefaultParagraphFont"/>
    <w:uiPriority w:val="99"/>
    <w:rPr>
      <w:rFonts w:ascii="Bookman Old Style" w:cs="Bookman Old Style" w:eastAsia="Times New Roman" w:hAnsi="Bookman Old Style"/>
      <w:spacing w:val="0"/>
      <w:sz w:val="22"/>
      <w:szCs w:val="22"/>
    </w:rPr>
  </w:style>
  <w:style w:type="character" w:customStyle="1" w:styleId="Основнойтекст34">
    <w:name w:val="Основной текст34"/>
    <w:basedOn w:val="Основнойтекст_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character" w:customStyle="1" w:styleId="Основнойтекст35">
    <w:name w:val="Основной текст35"/>
    <w:basedOn w:val="Основнойтекст_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character" w:customStyle="1" w:styleId="Основнойтекст+Полужирный">
    <w:name w:val="Основной текст + Полужирный"/>
    <w:basedOn w:val="Основнойтекст_"/>
    <w:uiPriority w:val="99"/>
    <w:rPr>
      <w:rFonts w:ascii="Bookman Old Style" w:cs="Bookman Old Style" w:eastAsia="Times New Roman" w:hAnsi="Bookman Old Style"/>
      <w:b/>
      <w:bCs/>
      <w:sz w:val="19"/>
      <w:szCs w:val="19"/>
      <w:shd w:val="clear" w:color="auto" w:fill="ffffff"/>
    </w:rPr>
  </w:style>
  <w:style w:type="character" w:customStyle="1" w:styleId="Основнойтекст36">
    <w:name w:val="Основной текст36"/>
    <w:basedOn w:val="Основнойтекст_"/>
    <w:uiPriority w:val="99"/>
    <w:rPr>
      <w:rFonts w:ascii="Bookman Old Style" w:cs="Bookman Old Style" w:eastAsia="Times New Roman" w:hAnsi="Bookman Old Style"/>
      <w:sz w:val="19"/>
      <w:szCs w:val="19"/>
      <w:shd w:val="clear" w:color="auto" w:fill="ffffff"/>
    </w:rPr>
  </w:style>
  <w:style w:type="paragraph" w:customStyle="1" w:styleId="Основнойтекст91">
    <w:name w:val="Основной текст91"/>
    <w:basedOn w:val="Normal"/>
    <w:link w:val="Основнойтекст_"/>
    <w:uiPriority w:val="99"/>
    <w:pPr>
      <w:shd w:val="clear" w:color="auto" w:fill="ffffff"/>
      <w:spacing w:after="360" w:line="211" w:lineRule="exact"/>
      <w:jc w:val="right"/>
    </w:pPr>
    <w:rPr>
      <w:rFonts w:ascii="Bookman Old Style" w:cs="Bookman Old Style" w:eastAsia="Times New Roman" w:hAnsi="Bookman Old Style"/>
      <w:sz w:val="19"/>
      <w:szCs w:val="19"/>
    </w:rPr>
  </w:style>
  <w:style w:type="character" w:customStyle="1" w:styleId="Основнойтекст1">
    <w:name w:val="Основной текст1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Заголовок№3_">
    <w:name w:val="Заголовок №3_"/>
    <w:basedOn w:val="DefaultParagraphFont"/>
    <w:link w:val="Заголовок№3"/>
    <w:uiPriority w:val="99"/>
    <w:rPr>
      <w:rFonts w:ascii="Arial" w:cs="Arial" w:eastAsia="Times New Roman" w:hAnsi="Arial"/>
      <w:shd w:val="clear" w:color="auto" w:fill="ffffff"/>
    </w:rPr>
  </w:style>
  <w:style w:type="character" w:customStyle="1" w:styleId="Основнойтекст(10)">
    <w:name w:val="Основной текст (10)"/>
    <w:basedOn w:val="DefaultParagraphFont"/>
    <w:uiPriority w:val="99"/>
    <w:rPr>
      <w:rFonts w:ascii="Arial" w:cs="Arial" w:eastAsia="Times New Roman" w:hAnsi="Arial"/>
      <w:spacing w:val="0"/>
      <w:sz w:val="22"/>
      <w:szCs w:val="22"/>
    </w:rPr>
  </w:style>
  <w:style w:type="character" w:customStyle="1" w:styleId="Основнойтекст(11)">
    <w:name w:val="Основной текст (11)"/>
    <w:basedOn w:val="DefaultParagraphFont"/>
    <w:uiPriority w:val="99"/>
    <w:rPr>
      <w:rFonts w:ascii="Bookman Old Style" w:cs="Bookman Old Style" w:eastAsia="Times New Roman" w:hAnsi="Bookman Old Style"/>
      <w:spacing w:val="0"/>
      <w:sz w:val="19"/>
      <w:szCs w:val="19"/>
    </w:rPr>
  </w:style>
  <w:style w:type="character" w:customStyle="1" w:styleId="Основнойтекст(11)+Неполужирный">
    <w:name w:val="Основной текст (11) + Не полужирный"/>
    <w:basedOn w:val="DefaultParagraphFont"/>
    <w:uiPriority w:val="99"/>
    <w:rPr>
      <w:rFonts w:ascii="Bookman Old Style" w:cs="Bookman Old Style" w:eastAsia="Times New Roman" w:hAnsi="Bookman Old Style"/>
      <w:b/>
      <w:bCs/>
      <w:spacing w:val="0"/>
      <w:sz w:val="19"/>
      <w:szCs w:val="19"/>
    </w:rPr>
  </w:style>
  <w:style w:type="character" w:customStyle="1" w:styleId="Основнойтекст+Интервал2pt">
    <w:name w:val="Основной текст + Интервал 2 pt"/>
    <w:basedOn w:val="Основнойтекст_"/>
    <w:uiPriority w:val="99"/>
    <w:rPr>
      <w:rFonts w:ascii="Bookman Old Style" w:cs="Bookman Old Style" w:eastAsia="Times New Roman" w:hAnsi="Bookman Old Style"/>
      <w:spacing w:val="40"/>
      <w:sz w:val="19"/>
      <w:szCs w:val="19"/>
      <w:shd w:val="clear" w:color="auto" w:fill="ffffff"/>
    </w:rPr>
  </w:style>
  <w:style w:type="character" w:customStyle="1" w:styleId="Основнойтекст37">
    <w:name w:val="Основной текст37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Заголовок№3+Интервал2pt">
    <w:name w:val="Заголовок №3 + Интервал 2 pt"/>
    <w:basedOn w:val="Заголовок№3_"/>
    <w:uiPriority w:val="99"/>
    <w:rPr>
      <w:rFonts w:ascii="Arial" w:cs="Arial" w:eastAsia="Times New Roman" w:hAnsi="Arial"/>
      <w:spacing w:val="50"/>
      <w:shd w:val="clear" w:color="auto" w:fill="ffffff"/>
    </w:rPr>
  </w:style>
  <w:style w:type="character" w:customStyle="1" w:styleId="Основнойтекст38">
    <w:name w:val="Основной текст38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39">
    <w:name w:val="Основной текст39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40">
    <w:name w:val="Основной текст40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41">
    <w:name w:val="Основной текст41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(3)">
    <w:name w:val="Основной текст (3)"/>
    <w:basedOn w:val="DefaultParagraphFont"/>
    <w:uiPriority w:val="99"/>
    <w:rPr>
      <w:rFonts w:ascii="Arial" w:cs="Arial" w:eastAsia="Times New Roman" w:hAnsi="Arial"/>
      <w:spacing w:val="0"/>
      <w:sz w:val="19"/>
      <w:szCs w:val="19"/>
    </w:rPr>
  </w:style>
  <w:style w:type="character" w:customStyle="1" w:styleId="Основнойтекст49">
    <w:name w:val="Основной текст49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0">
    <w:name w:val="Основной текст50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1">
    <w:name w:val="Основной текст51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2">
    <w:name w:val="Основной текст52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3">
    <w:name w:val="Основной текст53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4">
    <w:name w:val="Основной текст54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5">
    <w:name w:val="Основной текст55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6">
    <w:name w:val="Основной текст56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7">
    <w:name w:val="Основной текст57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8">
    <w:name w:val="Основной текст58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59">
    <w:name w:val="Основной текст59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60">
    <w:name w:val="Основной текст60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61">
    <w:name w:val="Основной текст61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62">
    <w:name w:val="Основной текст62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Заголовок№2(2)">
    <w:name w:val="Заголовок №2 (2)"/>
    <w:basedOn w:val="DefaultParagraphFont"/>
    <w:uiPriority w:val="99"/>
    <w:rPr>
      <w:rFonts w:ascii="Arial" w:cs="Arial" w:eastAsia="Times New Roman" w:hAnsi="Arial"/>
      <w:spacing w:val="0"/>
      <w:sz w:val="19"/>
      <w:szCs w:val="19"/>
    </w:rPr>
  </w:style>
  <w:style w:type="paragraph" w:customStyle="1" w:styleId="Основнойтекст73">
    <w:name w:val="Основной текст73"/>
    <w:basedOn w:val="Normal"/>
    <w:uiPriority w:val="99"/>
    <w:pPr>
      <w:shd w:val="clear" w:color="auto" w:fill="ffffff"/>
      <w:spacing w:after="1020" w:line="211" w:lineRule="exact"/>
      <w:jc w:val="right"/>
    </w:pPr>
    <w:rPr>
      <w:rFonts w:ascii="Bookman Old Style" w:cs="Bookman Old Style" w:eastAsia="Times New Roman" w:hAnsi="Bookman Old Style"/>
      <w:color w:val="000000"/>
      <w:sz w:val="19"/>
      <w:szCs w:val="19"/>
    </w:rPr>
  </w:style>
  <w:style w:type="paragraph" w:customStyle="1" w:styleId="Заголовок№3">
    <w:name w:val="Заголовок №3"/>
    <w:basedOn w:val="Normal"/>
    <w:link w:val="Заголовок№3_"/>
    <w:uiPriority w:val="99"/>
    <w:pPr>
      <w:shd w:val="clear" w:color="auto" w:fill="ffffff"/>
      <w:spacing w:after="300" w:line="240" w:lineRule="atLeast"/>
    </w:pPr>
    <w:rPr>
      <w:rFonts w:ascii="Arial" w:cs="Arial" w:eastAsia="Times New Roman" w:hAnsi="Arial"/>
    </w:rPr>
  </w:style>
  <w:style w:type="character" w:customStyle="1" w:styleId="Основнойтекст(3)_">
    <w:name w:val="Основной текст (3)_"/>
    <w:basedOn w:val="DefaultParagraphFont"/>
    <w:uiPriority w:val="99"/>
    <w:rPr>
      <w:rFonts w:ascii="Times New Roman" w:cs="Times New Roman" w:hAnsi="Times New Roman"/>
      <w:spacing w:val="0"/>
      <w:sz w:val="16"/>
      <w:szCs w:val="16"/>
    </w:rPr>
  </w:style>
  <w:style w:type="character" w:customStyle="1" w:styleId="Основнойтекст+Интервал1pt">
    <w:name w:val="Основной текст + Интервал 1 pt"/>
    <w:basedOn w:val="Основнойтекст_"/>
    <w:uiPriority w:val="99"/>
    <w:rPr>
      <w:rFonts w:ascii="Times New Roman" w:cs="Times New Roman" w:eastAsia="Times New Roman" w:hAnsi="Times New Roman"/>
      <w:spacing w:val="30"/>
      <w:sz w:val="20"/>
      <w:szCs w:val="20"/>
      <w:shd w:val="clear" w:color="auto" w:fill="ffffff"/>
    </w:rPr>
  </w:style>
  <w:style w:type="character" w:customStyle="1" w:styleId="Сноска_">
    <w:name w:val="Сноска_"/>
    <w:basedOn w:val="DefaultParagraphFont"/>
    <w:uiPriority w:val="99"/>
    <w:rPr>
      <w:rFonts w:ascii="Bookman Old Style" w:cs="Bookman Old Style" w:eastAsia="Times New Roman" w:hAnsi="Bookman Old Style"/>
      <w:spacing w:val="0"/>
      <w:sz w:val="15"/>
      <w:szCs w:val="15"/>
    </w:rPr>
  </w:style>
  <w:style w:type="character" w:customStyle="1" w:styleId="Сноска">
    <w:name w:val="Сноска"/>
    <w:basedOn w:val="Сноска_"/>
    <w:uiPriority w:val="99"/>
    <w:rPr>
      <w:rFonts w:ascii="Bookman Old Style" w:cs="Bookman Old Style" w:eastAsia="Times New Roman" w:hAnsi="Bookman Old Style"/>
      <w:spacing w:val="0"/>
      <w:sz w:val="15"/>
      <w:szCs w:val="15"/>
    </w:rPr>
  </w:style>
  <w:style w:type="character" w:customStyle="1" w:styleId="Основнойтекст3">
    <w:name w:val="Основной текст3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Основнойтекст(35)_">
    <w:name w:val="Основной текст (35)_"/>
    <w:basedOn w:val="DefaultParagraphFont"/>
    <w:uiPriority w:val="99"/>
    <w:rPr>
      <w:rFonts w:ascii="Bookman Old Style" w:cs="Bookman Old Style" w:eastAsia="Times New Roman" w:hAnsi="Bookman Old Style"/>
      <w:spacing w:val="0"/>
      <w:sz w:val="19"/>
      <w:szCs w:val="19"/>
    </w:rPr>
  </w:style>
  <w:style w:type="character" w:customStyle="1" w:styleId="Основнойтекст(36)_">
    <w:name w:val="Основной текст (36)_"/>
    <w:basedOn w:val="DefaultParagraphFont"/>
    <w:uiPriority w:val="99"/>
    <w:rPr>
      <w:rFonts w:ascii="Bookman Old Style" w:cs="Bookman Old Style" w:eastAsia="Times New Roman" w:hAnsi="Bookman Old Style"/>
      <w:spacing w:val="0"/>
      <w:sz w:val="19"/>
      <w:szCs w:val="19"/>
    </w:rPr>
  </w:style>
  <w:style w:type="character" w:customStyle="1" w:styleId="Заголовок№3(3)_">
    <w:name w:val="Заголовок №3 (3)_"/>
    <w:basedOn w:val="DefaultParagraphFont"/>
    <w:uiPriority w:val="99"/>
    <w:rPr>
      <w:rFonts w:ascii="Bookman Old Style" w:cs="Bookman Old Style" w:eastAsia="Times New Roman" w:hAnsi="Bookman Old Style"/>
      <w:spacing w:val="0"/>
      <w:sz w:val="22"/>
      <w:szCs w:val="22"/>
    </w:rPr>
  </w:style>
  <w:style w:type="character" w:customStyle="1" w:styleId="Основнойтекст(35)">
    <w:name w:val="Основной текст (35)"/>
    <w:basedOn w:val="Основнойтекст(35)_"/>
    <w:uiPriority w:val="99"/>
    <w:rPr>
      <w:rFonts w:ascii="Bookman Old Style" w:cs="Bookman Old Style" w:eastAsia="Times New Roman" w:hAnsi="Bookman Old Style"/>
      <w:spacing w:val="0"/>
      <w:sz w:val="19"/>
      <w:szCs w:val="19"/>
    </w:rPr>
  </w:style>
  <w:style w:type="character" w:customStyle="1" w:styleId="Заголовок№1(2)_">
    <w:name w:val="Заголовок №1 (2)_"/>
    <w:basedOn w:val="DefaultParagraphFont"/>
    <w:uiPriority w:val="99"/>
    <w:rPr>
      <w:rFonts w:ascii="Bookman Old Style" w:cs="Bookman Old Style" w:eastAsia="Times New Roman" w:hAnsi="Bookman Old Style"/>
      <w:spacing w:val="0"/>
      <w:sz w:val="32"/>
      <w:szCs w:val="32"/>
    </w:rPr>
  </w:style>
  <w:style w:type="character" w:customStyle="1" w:styleId="Заголовок№2(2)_">
    <w:name w:val="Заголовок №2 (2)_"/>
    <w:basedOn w:val="DefaultParagraphFont"/>
    <w:uiPriority w:val="99"/>
    <w:rPr>
      <w:rFonts w:ascii="Bookman Old Style" w:cs="Bookman Old Style" w:eastAsia="Times New Roman" w:hAnsi="Bookman Old Style"/>
      <w:spacing w:val="0"/>
      <w:sz w:val="26"/>
      <w:szCs w:val="26"/>
    </w:rPr>
  </w:style>
  <w:style w:type="character" w:customStyle="1" w:styleId="Заголовок№3(4)_">
    <w:name w:val="Заголовок №3 (4)_"/>
    <w:basedOn w:val="DefaultParagraphFont"/>
    <w:uiPriority w:val="99"/>
    <w:rPr>
      <w:rFonts w:ascii="Bookman Old Style" w:cs="Bookman Old Style" w:eastAsia="Times New Roman" w:hAnsi="Bookman Old Style"/>
      <w:spacing w:val="0"/>
      <w:sz w:val="22"/>
      <w:szCs w:val="22"/>
    </w:rPr>
  </w:style>
  <w:style w:type="character" w:customStyle="1" w:styleId="Основнойтекст89">
    <w:name w:val="Основной текст89"/>
    <w:basedOn w:val="Основнойтекст_"/>
    <w:uiPriority w:val="99"/>
    <w:rPr>
      <w:rFonts w:ascii="Bookman Old Style" w:cs="Bookman Old Style" w:eastAsia="Times New Roman" w:hAnsi="Bookman Old Style"/>
      <w:spacing w:val="0"/>
      <w:sz w:val="19"/>
      <w:szCs w:val="19"/>
      <w:shd w:val="clear" w:color="auto" w:fill="ffffff"/>
    </w:rPr>
  </w:style>
  <w:style w:type="character" w:customStyle="1" w:styleId="Заголовок№1(2)">
    <w:name w:val="Заголовок №1 (2)"/>
    <w:basedOn w:val="Заголовок№1(2)_"/>
    <w:uiPriority w:val="99"/>
    <w:rPr>
      <w:rFonts w:ascii="Bookman Old Style" w:cs="Bookman Old Style" w:eastAsia="Times New Roman" w:hAnsi="Bookman Old Style"/>
      <w:spacing w:val="0"/>
      <w:sz w:val="32"/>
      <w:szCs w:val="32"/>
    </w:rPr>
  </w:style>
  <w:style w:type="character" w:customStyle="1" w:styleId="Заголовок№2(2)+13">
    <w:name w:val="Заголовок №2 (2) + 13"/>
    <w:basedOn w:val="Заголовок№2(2)_"/>
    <w:uiPriority w:val="99"/>
    <w:rPr>
      <w:rFonts w:ascii="Bookman Old Style" w:cs="Bookman Old Style" w:eastAsia="Times New Roman" w:hAnsi="Bookman Old Style"/>
      <w:b/>
      <w:bCs/>
      <w:spacing w:val="20"/>
      <w:sz w:val="27"/>
      <w:szCs w:val="27"/>
    </w:rPr>
  </w:style>
  <w:style w:type="character" w:customStyle="1" w:styleId="Заголовок№3(3)">
    <w:name w:val="Заголовок №3 (3)"/>
    <w:basedOn w:val="Заголовок№3(3)_"/>
    <w:uiPriority w:val="99"/>
    <w:rPr>
      <w:rFonts w:ascii="Bookman Old Style" w:cs="Bookman Old Style" w:eastAsia="Times New Roman" w:hAnsi="Bookman Old Style"/>
      <w:spacing w:val="0"/>
      <w:sz w:val="22"/>
      <w:szCs w:val="22"/>
    </w:rPr>
  </w:style>
  <w:style w:type="character" w:customStyle="1" w:styleId="Заголовок№3(3)+Неполужирный">
    <w:name w:val="Заголовок №3 (3) + Не полужирный"/>
    <w:basedOn w:val="Заголовок№3(3)_"/>
    <w:uiPriority w:val="99"/>
    <w:rPr>
      <w:rFonts w:ascii="Bookman Old Style" w:cs="Bookman Old Style" w:eastAsia="Times New Roman" w:hAnsi="Bookman Old Style"/>
      <w:b/>
      <w:bCs/>
      <w:spacing w:val="0"/>
      <w:sz w:val="22"/>
      <w:szCs w:val="22"/>
    </w:rPr>
  </w:style>
  <w:style w:type="character" w:customStyle="1" w:styleId="Основнойтекст(35)+Неполужирный">
    <w:name w:val="Основной текст (35) + Не полужирный"/>
    <w:basedOn w:val="Основнойтекст(35)_"/>
    <w:uiPriority w:val="99"/>
    <w:rPr>
      <w:rFonts w:ascii="Bookman Old Style" w:cs="Bookman Old Style" w:eastAsia="Times New Roman" w:hAnsi="Bookman Old Style"/>
      <w:b/>
      <w:bCs/>
      <w:spacing w:val="0"/>
      <w:sz w:val="19"/>
      <w:szCs w:val="19"/>
    </w:rPr>
  </w:style>
  <w:style w:type="character" w:customStyle="1" w:styleId="Основнойтекст(36)">
    <w:name w:val="Основной текст (36)"/>
    <w:basedOn w:val="Основнойтекст(36)_"/>
    <w:uiPriority w:val="99"/>
    <w:rPr>
      <w:rFonts w:ascii="Bookman Old Style" w:cs="Bookman Old Style" w:eastAsia="Times New Roman" w:hAnsi="Bookman Old Style"/>
      <w:spacing w:val="0"/>
      <w:sz w:val="19"/>
      <w:szCs w:val="19"/>
    </w:rPr>
  </w:style>
  <w:style w:type="character" w:customStyle="1" w:styleId="Основнойтекст(37)_">
    <w:name w:val="Основной текст (37)_"/>
    <w:basedOn w:val="DefaultParagraphFont"/>
    <w:uiPriority w:val="99"/>
    <w:rPr>
      <w:rFonts w:ascii="Bookman Old Style" w:cs="Bookman Old Style" w:eastAsia="Times New Roman" w:hAnsi="Bookman Old Style"/>
      <w:spacing w:val="0"/>
      <w:sz w:val="22"/>
      <w:szCs w:val="22"/>
    </w:rPr>
  </w:style>
  <w:style w:type="character" w:customStyle="1" w:styleId="Основнойтекст(37)">
    <w:name w:val="Основной текст (37)"/>
    <w:basedOn w:val="Основнойтекст(37)_"/>
    <w:uiPriority w:val="99"/>
    <w:rPr>
      <w:rFonts w:ascii="Bookman Old Style" w:cs="Bookman Old Style" w:eastAsia="Times New Roman" w:hAnsi="Bookman Old Style"/>
      <w:spacing w:val="0"/>
      <w:sz w:val="22"/>
      <w:szCs w:val="22"/>
    </w:rPr>
  </w:style>
  <w:style w:type="character" w:customStyle="1" w:styleId="Заголовок№3(4)">
    <w:name w:val="Заголовок №3 (4)"/>
    <w:basedOn w:val="Заголовок№3(4)_"/>
    <w:uiPriority w:val="99"/>
    <w:rPr>
      <w:rFonts w:ascii="Bookman Old Style" w:cs="Bookman Old Style" w:eastAsia="Times New Roman" w:hAnsi="Bookman Old Style"/>
      <w:spacing w:val="0"/>
      <w:sz w:val="22"/>
      <w:szCs w:val="22"/>
    </w:rPr>
  </w:style>
  <w:style w:type="character" w:customStyle="1" w:styleId="Основнойтекст+Курсив1">
    <w:name w:val="Основной текст + Курсив1"/>
    <w:basedOn w:val="Основнойтекст_"/>
    <w:uiPriority w:val="99"/>
    <w:rPr>
      <w:rFonts w:ascii="Times New Roman" w:cs="Times New Roman" w:eastAsia="Times New Roman" w:hAnsi="Times New Roman"/>
      <w:i/>
      <w:iCs/>
      <w:spacing w:val="10"/>
      <w:sz w:val="19"/>
      <w:szCs w:val="19"/>
      <w:shd w:val="clear" w:color="auto" w:fill="ffffff"/>
    </w:rPr>
  </w:style>
  <w:style w:type="paragraph" w:customStyle="1" w:styleId="Основнойтекстсотступом31">
    <w:name w:val="Основной текст с отступом 31"/>
    <w:basedOn w:val="Normal"/>
    <w:next w:val="BodyTextIndent3"/>
    <w:link w:val="Основнойтекстсотступом3Знак"/>
    <w:uiPriority w:val="99"/>
    <w:semiHidden w:val="on"/>
    <w:unhideWhenUsed w:val="on"/>
    <w:pPr>
      <w:spacing w:after="120"/>
      <w:ind w:left="283"/>
    </w:pPr>
    <w:rPr>
      <w:rFonts w:cs="Times New Roman" w:eastAsiaTheme="minorHAnsi"/>
      <w:sz w:val="16"/>
      <w:szCs w:val="16"/>
      <w:lang w:eastAsia="en-US"/>
    </w:rPr>
  </w:style>
  <w:style w:type="character" w:customStyle="1" w:styleId="Основнойтекстсотступом3Знак">
    <w:name w:val="Основной текст с отступом 3 Знак"/>
    <w:basedOn w:val="DefaultParagraphFont"/>
    <w:link w:val="Основнойтекстсотступом31"/>
    <w:uiPriority w:val="99"/>
    <w:semiHidden w:val="on"/>
    <w:rPr>
      <w:rFonts w:cs="Times New Roman" w:eastAsiaTheme="minorHAnsi"/>
      <w:sz w:val="16"/>
      <w:szCs w:val="16"/>
      <w:lang w:eastAsia="en-US"/>
    </w:rPr>
  </w:style>
  <w:style w:type="paragraph" w:customStyle="1" w:styleId="Название1">
    <w:name w:val="Название1"/>
    <w:basedOn w:val="Normal"/>
    <w:next w:val="Title"/>
    <w:link w:val="НазваниеЗнак"/>
    <w:uiPriority w:val="99"/>
    <w:qFormat w:val="on"/>
    <w:pPr>
      <w:spacing w:after="0" w:line="360" w:lineRule="auto"/>
      <w:ind w:firstLine="720"/>
      <w:jc w:val="center"/>
    </w:pPr>
    <w:rPr>
      <w:rFonts w:ascii="Times New Roman" w:cs="Times New Roman" w:eastAsiaTheme="minorHAnsi" w:hAnsi="Times New Roman"/>
      <w:sz w:val="20"/>
      <w:szCs w:val="20"/>
      <w:lang w:eastAsia="en-US"/>
    </w:rPr>
  </w:style>
  <w:style w:type="character" w:customStyle="1" w:styleId="НазваниеЗнак">
    <w:name w:val="Название Знак"/>
    <w:basedOn w:val="DefaultParagraphFont"/>
    <w:link w:val="Название1"/>
    <w:uiPriority w:val="99"/>
    <w:rPr>
      <w:rFonts w:ascii="Times New Roman" w:cs="Times New Roman" w:eastAsiaTheme="minorHAnsi" w:hAnsi="Times New Roman"/>
      <w:sz w:val="20"/>
      <w:szCs w:val="20"/>
      <w:lang w:eastAsia="en-US"/>
    </w:rPr>
  </w:style>
  <w:style w:type="table" w:customStyle="1" w:styleId="Сеткатаблицы3">
    <w:name w:val="Сетка таблицы3"/>
    <w:basedOn w:val="NormalTable"/>
    <w:uiPriority w:val="59"/>
    <w:pPr>
      <w:spacing w:after="0" w:line="240" w:lineRule="auto"/>
    </w:pPr>
    <w:rPr>
      <w:rFonts w:cs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БезинтервалаЗнак">
    <w:name w:val="Без интервала Знак"/>
    <w:link w:val="Безинтервала1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table" w:customStyle="1" w:styleId="Сеткатаблицы11">
    <w:name w:val="Сетка таблицы1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rFonts w:cs="Times New Roman"/>
      <w:sz w:val="16"/>
      <w:szCs w:val="16"/>
    </w:rPr>
  </w:style>
  <w:style w:type="paragraph" w:customStyle="1" w:styleId="Текстпримечания1">
    <w:name w:val="Текст примечания1"/>
    <w:basedOn w:val="Normal"/>
    <w:next w:val="Annotationtext"/>
    <w:link w:val="ТекстпримечанияЗнак"/>
    <w:uiPriority w:val="99"/>
    <w:semiHidden w:val="on"/>
    <w:unhideWhenUsed w:val="on"/>
    <w:pPr>
      <w:spacing w:line="240" w:lineRule="auto"/>
    </w:pPr>
    <w:rPr>
      <w:rFonts w:cs="Times New Roman" w:eastAsiaTheme="minorHAnsi"/>
      <w:sz w:val="20"/>
      <w:szCs w:val="20"/>
      <w:lang w:eastAsia="en-US"/>
    </w:rPr>
  </w:style>
  <w:style w:type="character" w:customStyle="1" w:styleId="ТекстпримечанияЗнак">
    <w:name w:val="Текст примечания Знак"/>
    <w:basedOn w:val="DefaultParagraphFont"/>
    <w:link w:val="Текстпримечания1"/>
    <w:uiPriority w:val="99"/>
    <w:semiHidden w:val="on"/>
    <w:rPr>
      <w:rFonts w:cs="Times New Roman" w:eastAsiaTheme="minorHAnsi"/>
      <w:sz w:val="20"/>
      <w:szCs w:val="20"/>
      <w:lang w:eastAsia="en-US"/>
    </w:rPr>
  </w:style>
  <w:style w:type="paragraph" w:customStyle="1" w:styleId="Темапримечания1">
    <w:name w:val="Тема примечания1"/>
    <w:basedOn w:val="Annotationtext"/>
    <w:next w:val="Annotationtext"/>
    <w:uiPriority w:val="99"/>
    <w:semiHidden w:val="on"/>
    <w:unhideWhenUsed w:val="on"/>
    <w:rPr>
      <w:rFonts w:cs="Times New Roman" w:eastAsia="Times New Roman"/>
      <w:b/>
      <w:bCs/>
      <w:lang w:eastAsia="ru-RU"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rFonts w:cs="Times New Roman" w:eastAsiaTheme="minorHAnsi"/>
      <w:b/>
      <w:bCs/>
      <w:sz w:val="20"/>
      <w:szCs w:val="20"/>
      <w:lang w:eastAsia="en-US"/>
    </w:rPr>
  </w:style>
  <w:style w:type="paragraph" w:customStyle="1" w:styleId="Подзаголовок1">
    <w:name w:val="Подзаголовок1"/>
    <w:basedOn w:val="Normal"/>
    <w:next w:val="Normal"/>
    <w:uiPriority w:val="11"/>
    <w:qFormat w:val="on"/>
    <w:pPr/>
    <w:rPr>
      <w:rFonts w:ascii="Cambria" w:cs="Times New Roman" w:eastAsia="Times New Roman" w:hAnsi="Cambria"/>
      <w:i/>
      <w:iCs/>
      <w:color w:val="4f81bd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="Cambria" w:cs="Times New Roman" w:eastAsia="Times New Roman" w:hAnsi="Cambria"/>
      <w:i/>
      <w:iCs/>
      <w:color w:val="4f81bd"/>
      <w:spacing w:val="15"/>
      <w:sz w:val="24"/>
      <w:szCs w:val="24"/>
    </w:rPr>
  </w:style>
  <w:style w:type="character" w:customStyle="1" w:styleId="Просмотреннаягиперссылка1">
    <w:name w:val="Просмотренная гиперссылка1"/>
    <w:basedOn w:val="DefaultParagraphFont"/>
    <w:uiPriority w:val="99"/>
    <w:semiHidden w:val="on"/>
    <w:unhideWhenUsed w:val="on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Основнойтекстсотступом3Знак1"/>
    <w:uiPriority w:val="99"/>
    <w:semiHidden w:val="on"/>
    <w:unhideWhenUsed w:val="on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Основнойтекстсотступом3Знак1">
    <w:name w:val="Основной текст с отступом 3 Знак1"/>
    <w:basedOn w:val="DefaultParagraphFont"/>
    <w:link w:val="BodyTextIndent3"/>
    <w:uiPriority w:val="99"/>
    <w:semiHidden w:val="on"/>
    <w:rPr>
      <w:rFonts w:eastAsiaTheme="minorHAnsi"/>
      <w:sz w:val="16"/>
      <w:szCs w:val="16"/>
      <w:lang w:eastAsia="en-US"/>
    </w:rPr>
  </w:style>
  <w:style w:type="paragraph" w:styleId="Title">
    <w:name w:val="Title"/>
    <w:basedOn w:val="Normal"/>
    <w:next w:val="Normal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  <w:lang w:eastAsia="en-US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  <w:lang w:eastAsia="en-US"/>
    </w:rPr>
  </w:style>
  <w:style w:type="paragraph" w:styleId="Annotationtext">
    <w:name w:val="Annotation text"/>
    <w:basedOn w:val="Normal"/>
    <w:link w:val="ТекстпримечанияЗнак1"/>
    <w:uiPriority w:val="99"/>
    <w:semiHidden w:val="on"/>
    <w:unhideWhenUsed w:val="on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ТекстпримечанияЗнак1">
    <w:name w:val="Текст примечания Знак1"/>
    <w:basedOn w:val="DefaultParagraphFont"/>
    <w:link w:val="Annotationtext"/>
    <w:uiPriority w:val="99"/>
    <w:semiHidden w:val="on"/>
    <w:rPr>
      <w:rFonts w:eastAsiaTheme="minorHAns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rFonts w:cs="Times New Roman"/>
      <w:b/>
      <w:bCs/>
    </w:rPr>
  </w:style>
  <w:style w:type="character" w:customStyle="1" w:styleId="ТемапримечанияЗнак1">
    <w:name w:val="Тема примечания Знак1"/>
    <w:basedOn w:val="ТекстпримечанияЗнак1"/>
    <w:uiPriority w:val="99"/>
    <w:semiHidden w:val="on"/>
    <w:rPr>
      <w:rFonts w:eastAsiaTheme="minorHAnsi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pPr/>
    <w:rPr>
      <w:rFonts w:ascii="Cambria" w:cs="Times New Roman" w:eastAsia="Times New Roman" w:hAnsi="Cambria"/>
      <w:i/>
      <w:iCs/>
      <w:color w:val="4f81bd"/>
      <w:spacing w:val="15"/>
      <w:sz w:val="24"/>
      <w:szCs w:val="24"/>
    </w:rPr>
  </w:style>
  <w:style w:type="character" w:customStyle="1" w:styleId="ПодзаголовокЗнак1">
    <w:name w:val="Подзаголовок Знак1"/>
    <w:basedOn w:val="DefaultParagraphFont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numbering" w:customStyle="1" w:styleId="List227">
    <w:name w:val="List 227"/>
    <w:uiPriority w:val="99"/>
    <w:pPr>
      <w:numPr>
        <w:ilvl w:val="0"/>
        <w:numId w:val="24"/>
      </w:numPr>
    </w:pPr>
  </w:style>
  <w:style w:type="numbering" w:customStyle="1" w:styleId="List228">
    <w:name w:val="List 228"/>
    <w:uiPriority w:val="99"/>
    <w:pPr>
      <w:numPr>
        <w:ilvl w:val="0"/>
        <w:numId w:val="25"/>
      </w:numPr>
    </w:pPr>
  </w:style>
  <w:style w:type="numbering" w:customStyle="1" w:styleId="List229">
    <w:name w:val="List 229"/>
    <w:uiPriority w:val="99"/>
    <w:pPr>
      <w:numPr>
        <w:ilvl w:val="0"/>
        <w:numId w:val="26"/>
      </w:numPr>
    </w:pPr>
  </w:style>
  <w:style w:type="numbering" w:customStyle="1" w:styleId="List230">
    <w:name w:val="List 230"/>
    <w:uiPriority w:val="99"/>
    <w:pPr>
      <w:numPr>
        <w:ilvl w:val="0"/>
        <w:numId w:val="27"/>
      </w:numPr>
    </w:pPr>
  </w:style>
  <w:style w:type="numbering" w:customStyle="1" w:styleId="List231">
    <w:name w:val="List 231"/>
    <w:uiPriority w:val="99"/>
    <w:pPr>
      <w:numPr>
        <w:ilvl w:val="0"/>
        <w:numId w:val="28"/>
      </w:numPr>
    </w:pPr>
  </w:style>
  <w:style w:type="numbering" w:customStyle="1" w:styleId="Нетсписка5">
    <w:name w:val="Нет списка5"/>
    <w:uiPriority w:val="99"/>
    <w:semiHidden w:val="on"/>
    <w:unhideWhenUsed w:val="on"/>
  </w:style>
  <w:style w:type="paragraph" w:styleId="BodyText2">
    <w:name w:val="Body Text 2"/>
    <w:basedOn w:val="Normal"/>
    <w:link w:val="Основнойтекст2Знак"/>
    <w:uiPriority w:val="99"/>
    <w:semiHidden w:val="on"/>
    <w:unhideWhenUsed w:val="on"/>
    <w:pPr>
      <w:spacing w:after="120" w:line="48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semiHidden w:val="on"/>
    <w:rPr>
      <w:rFonts w:ascii="Times New Roman" w:cs="Times New Roman" w:eastAsia="Times New Roman" w:hAnsi="Times New Roman"/>
      <w:sz w:val="24"/>
      <w:szCs w:val="20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table" w:customStyle="1" w:styleId="Сеткатаблицы4">
    <w:name w:val="Сетка таблицы4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List2271">
    <w:name w:val="List 2271"/>
    <w:uiPriority w:val="99"/>
    <w:pPr>
      <w:numPr>
        <w:ilvl w:val="0"/>
        <w:numId w:val="35"/>
      </w:numPr>
    </w:pPr>
  </w:style>
  <w:style w:type="numbering" w:customStyle="1" w:styleId="List2281">
    <w:name w:val="List 2281"/>
    <w:uiPriority w:val="99"/>
    <w:pPr>
      <w:numPr>
        <w:ilvl w:val="0"/>
        <w:numId w:val="37"/>
      </w:numPr>
    </w:pPr>
  </w:style>
  <w:style w:type="numbering" w:customStyle="1" w:styleId="List2291">
    <w:name w:val="List 2291"/>
    <w:uiPriority w:val="99"/>
    <w:pPr>
      <w:numPr>
        <w:ilvl w:val="0"/>
        <w:numId w:val="36"/>
      </w:numPr>
    </w:pPr>
  </w:style>
  <w:style w:type="numbering" w:customStyle="1" w:styleId="List2301">
    <w:name w:val="List 2301"/>
    <w:uiPriority w:val="99"/>
    <w:pPr>
      <w:numPr>
        <w:ilvl w:val="0"/>
        <w:numId w:val="39"/>
      </w:numPr>
    </w:pPr>
  </w:style>
  <w:style w:type="numbering" w:customStyle="1" w:styleId="List2311">
    <w:name w:val="List 2311"/>
    <w:uiPriority w:val="99"/>
    <w:pPr>
      <w:numPr>
        <w:ilvl w:val="0"/>
        <w:numId w:val="38"/>
      </w:numPr>
    </w:pPr>
  </w:style>
  <w:style w:type="numbering" w:customStyle="1" w:styleId="Нетсписка6">
    <w:name w:val="Нет списка6"/>
    <w:uiPriority w:val="99"/>
    <w:semiHidden w:val="on"/>
    <w:unhideWhenUsed w:val="on"/>
  </w:style>
  <w:style w:type="paragraph" w:customStyle="1" w:styleId="заголовокстолбца">
    <w:name w:val="заголовок столбца"/>
    <w:basedOn w:val="Normal"/>
    <w:uiPriority w:val="99"/>
    <w:pPr>
      <w:spacing w:after="120" w:line="240" w:lineRule="auto"/>
      <w:jc w:val="center"/>
    </w:pPr>
    <w:rPr>
      <w:rFonts w:ascii="Calibri" w:cs="Times New Roman" w:eastAsia="Times New Roman" w:hAnsi="Calibri"/>
      <w:b/>
      <w:color w:val="000000"/>
      <w:sz w:val="16"/>
      <w:szCs w:val="20"/>
    </w:rPr>
  </w:style>
  <w:style w:type="paragraph" w:customStyle="1" w:styleId="C31">
    <w:name w:val="C3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C4">
    <w:name w:val="C4"/>
    <w:uiPriority w:val="99"/>
  </w:style>
  <w:style w:type="character" w:customStyle="1" w:styleId="C43">
    <w:name w:val="C43"/>
    <w:uiPriority w:val="99"/>
  </w:style>
  <w:style w:type="table" w:customStyle="1" w:styleId="Сеткатаблицы5">
    <w:name w:val="Сетка таблицы5"/>
    <w:basedOn w:val="NormalTable"/>
    <w:uiPriority w:val="99"/>
    <w:pPr>
      <w:spacing w:after="0" w:line="240" w:lineRule="auto"/>
    </w:pPr>
    <w:rPr>
      <w:rFonts w:ascii="Calibri" w:cs="Times New Roman" w:eastAsia="Times New Roman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7">
    <w:name w:val="Нет списка7"/>
    <w:uiPriority w:val="99"/>
    <w:semiHidden w:val="on"/>
    <w:unhideWhenUsed w:val="on"/>
  </w:style>
  <w:style w:type="table" w:customStyle="1" w:styleId="Сеткатаблицы6">
    <w:name w:val="Сетка таблицы6"/>
    <w:basedOn w:val="NormalTable"/>
    <w:uiPriority w:val="99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3">
    <w:name w:val="Body Text 3"/>
    <w:basedOn w:val="Normal"/>
    <w:link w:val="Основнойтекст3Знак"/>
    <w:uiPriority w:val="99"/>
    <w:unhideWhenUsed w:val="on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Основнойтекст3Знак">
    <w:name w:val="Основной текст 3 Знак"/>
    <w:basedOn w:val="DefaultParagraphFont"/>
    <w:link w:val="BodyText3"/>
    <w:uiPriority w:val="99"/>
    <w:rPr>
      <w:rFonts w:eastAsiaTheme="minorHAnsi"/>
      <w:sz w:val="16"/>
      <w:szCs w:val="16"/>
      <w:lang w:eastAsia="en-US"/>
    </w:rPr>
  </w:style>
  <w:style w:type="numbering" w:customStyle="1" w:styleId="Нетсписка8">
    <w:name w:val="Нет списка8"/>
    <w:uiPriority w:val="99"/>
    <w:semiHidden w:val="on"/>
    <w:unhideWhenUsed w:val="on"/>
  </w:style>
  <w:style w:type="paragraph" w:styleId="HTMLPreformatted">
    <w:name w:val="HTML Preformatted"/>
    <w:basedOn w:val="Normal"/>
    <w:link w:val="СтандартныйHTMLЗнак"/>
    <w:uiPriority w:val="99"/>
    <w:semiHidden w:val="on"/>
    <w:unhideWhenUsed w:val="o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customStyle="1" w:styleId="СтандартныйHTMLЗнак">
    <w:name w:val="Стандартный HTML Знак"/>
    <w:basedOn w:val="DefaultParagraphFont"/>
    <w:link w:val="HTMLPreformatted"/>
    <w:uiPriority w:val="99"/>
    <w:semiHidden w:val="on"/>
    <w:rPr>
      <w:rFonts w:ascii="Courier New" w:cs="Courier New" w:eastAsia="Times New Roman" w:hAnsi="Courier New"/>
      <w:sz w:val="20"/>
      <w:szCs w:val="20"/>
    </w:rPr>
  </w:style>
  <w:style w:type="character" w:customStyle="1" w:styleId="StandardЗнак1">
    <w:name w:val="Standard Знак1"/>
    <w:link w:val="Standard"/>
    <w:uiPriority w:val="99"/>
    <w:rPr>
      <w:rFonts w:ascii="Arial" w:cs="Mangal" w:eastAsia="SimSun" w:hAnsi="Arial"/>
      <w:sz w:val="24"/>
      <w:szCs w:val="24"/>
      <w:lang w:bidi="hi-IN" w:eastAsia="zh-CN"/>
    </w:rPr>
  </w:style>
  <w:style w:type="paragraph" w:customStyle="1" w:styleId="Standard">
    <w:name w:val="Standard"/>
    <w:link w:val="StandardЗнак1"/>
    <w:uiPriority w:val="99"/>
    <w:pPr>
      <w:widowControl w:val="off"/>
      <w:spacing w:after="0" w:line="240" w:lineRule="auto"/>
    </w:pPr>
    <w:rPr>
      <w:rFonts w:ascii="Arial" w:cs="Mangal" w:eastAsia="SimSun" w:hAnsi="Arial"/>
      <w:sz w:val="24"/>
      <w:szCs w:val="24"/>
      <w:lang w:bidi="hi-IN" w:eastAsia="zh-CN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table" w:customStyle="1" w:styleId="Сеткатаблицы7">
    <w:name w:val="Сетка таблицы7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9">
    <w:name w:val="Нет списка9"/>
    <w:uiPriority w:val="99"/>
    <w:semiHidden w:val="on"/>
    <w:unhideWhenUsed w:val="on"/>
  </w:style>
  <w:style w:type="table" w:customStyle="1" w:styleId="Сеткатаблицы8">
    <w:name w:val="Сетка таблицы8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9">
    <w:name w:val="Сетка таблицы9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10">
    <w:name w:val="Нет списка10"/>
    <w:uiPriority w:val="99"/>
    <w:semiHidden w:val="on"/>
    <w:unhideWhenUsed w:val="on"/>
  </w:style>
  <w:style w:type="paragraph" w:customStyle="1" w:styleId="Style2">
    <w:name w:val="Style2"/>
    <w:basedOn w:val="Normal"/>
    <w:uiPriority w:val="99"/>
    <w:pPr>
      <w:widowControl w:val="off"/>
      <w:spacing w:after="0" w:line="314" w:lineRule="exact"/>
      <w:ind w:firstLine="288"/>
    </w:pPr>
    <w:rPr>
      <w:rFonts w:ascii="Arial" w:cs="Arial" w:eastAsia="Times New Roman" w:hAnsi="Arial"/>
      <w:sz w:val="24"/>
      <w:szCs w:val="24"/>
      <w:lang w:eastAsia="ar-SA"/>
    </w:rPr>
  </w:style>
  <w:style w:type="character" w:customStyle="1" w:styleId="FontStyle14">
    <w:name w:val="Font Style14"/>
    <w:uiPriority w:val="99"/>
    <w:rPr>
      <w:rFonts w:ascii="Times New Roman" w:cs="Times New Roman" w:hAnsi="Times New Roman" w:hint="default"/>
      <w:sz w:val="24"/>
      <w:szCs w:val="24"/>
    </w:rPr>
  </w:style>
  <w:style w:type="character" w:customStyle="1" w:styleId="FontStyle12">
    <w:name w:val="Font Style12"/>
    <w:uiPriority w:val="99"/>
    <w:rPr>
      <w:rFonts w:ascii="Times New Roman" w:cs="Times New Roman" w:hAnsi="Times New Roman" w:hint="default"/>
      <w:sz w:val="22"/>
      <w:szCs w:val="22"/>
    </w:rPr>
  </w:style>
  <w:style w:type="table" w:customStyle="1" w:styleId="Сеткатаблицы10">
    <w:name w:val="Сетка таблицы10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11">
    <w:name w:val="Нет списка11"/>
    <w:uiPriority w:val="99"/>
    <w:semiHidden w:val="on"/>
    <w:unhideWhenUsed w:val="on"/>
  </w:style>
  <w:style w:type="paragraph" w:customStyle="1" w:styleId="Заголовок11">
    <w:name w:val="Заголовок 11"/>
    <w:basedOn w:val="Normal"/>
    <w:next w:val="Normal"/>
    <w:uiPriority w:val="9"/>
    <w:qFormat w:val="on"/>
    <w:pPr>
      <w:keepNext w:val="on"/>
      <w:keepLines w:val="on"/>
      <w:spacing w:before="480" w:after="0"/>
    </w:pPr>
    <w:rPr>
      <w:rFonts w:ascii="Cambria" w:cs="Times New Roman" w:eastAsia="Times New Roman" w:hAnsi="Cambria"/>
      <w:b/>
      <w:bCs/>
      <w:color w:val="365f91"/>
      <w:sz w:val="28"/>
      <w:szCs w:val="28"/>
    </w:rPr>
  </w:style>
  <w:style w:type="paragraph" w:customStyle="1" w:styleId="Заголовок21">
    <w:name w:val="Заголовок 21"/>
    <w:basedOn w:val="Normal"/>
    <w:next w:val="Normal"/>
    <w:uiPriority w:val="9"/>
    <w:qFormat w:val="on"/>
    <w:pPr>
      <w:keepNext w:val="on"/>
      <w:keepLines w:val="on"/>
      <w:spacing w:before="200" w:after="0"/>
    </w:pPr>
    <w:rPr>
      <w:rFonts w:ascii="Cambria" w:cs="Times New Roman" w:eastAsia="Times New Roman" w:hAnsi="Cambria"/>
      <w:b/>
      <w:bCs/>
      <w:color w:val="4f81bd"/>
      <w:sz w:val="26"/>
      <w:szCs w:val="26"/>
    </w:rPr>
  </w:style>
  <w:style w:type="paragraph" w:customStyle="1" w:styleId="Заголовок31">
    <w:name w:val="Заголовок 31"/>
    <w:basedOn w:val="Normal"/>
    <w:next w:val="Normal"/>
    <w:uiPriority w:val="9"/>
    <w:qFormat w:val="on"/>
    <w:pPr>
      <w:keepNext w:val="on"/>
      <w:keepLines w:val="on"/>
      <w:spacing w:before="200" w:after="0"/>
    </w:pPr>
    <w:rPr>
      <w:rFonts w:ascii="Cambria" w:cs="Times New Roman" w:eastAsia="Times New Roman" w:hAnsi="Cambria"/>
      <w:b/>
      <w:bCs/>
      <w:color w:val="4f81bd"/>
    </w:rPr>
  </w:style>
  <w:style w:type="paragraph" w:customStyle="1" w:styleId="Заголовок41">
    <w:name w:val="Заголовок 41"/>
    <w:basedOn w:val="Normal"/>
    <w:next w:val="Normal"/>
    <w:uiPriority w:val="9"/>
    <w:semiHidden w:val="on"/>
    <w:qFormat w:val="on"/>
    <w:pPr>
      <w:keepNext w:val="on"/>
      <w:keepLines w:val="on"/>
      <w:spacing w:before="40" w:after="0"/>
    </w:pPr>
    <w:rPr>
      <w:rFonts w:ascii="Cambria" w:cs="Times New Roman" w:eastAsia="Times New Roman" w:hAnsi="Cambria"/>
      <w:i/>
      <w:iCs/>
      <w:color w:val="365f91"/>
    </w:rPr>
  </w:style>
  <w:style w:type="paragraph" w:customStyle="1" w:styleId="Programbody">
    <w:name w:val="Program body"/>
    <w:uiPriority w:val="99"/>
    <w:pPr>
      <w:spacing w:after="0" w:line="260" w:lineRule="atLeast"/>
      <w:ind w:firstLine="567"/>
      <w:jc w:val="both"/>
    </w:pPr>
    <w:rPr>
      <w:rFonts w:ascii="NewBaskervilleExpOdC" w:cs="NewBaskervilleExpOdC" w:eastAsia="Times New Roman" w:hAnsi="NewBaskervilleExpOdC"/>
      <w:color w:val="000000"/>
      <w:sz w:val="21"/>
      <w:szCs w:val="21"/>
      <w:lang w:eastAsia="ar-SA"/>
    </w:rPr>
  </w:style>
  <w:style w:type="character" w:customStyle="1" w:styleId="Color_24">
    <w:name w:val="Color_24"/>
    <w:basedOn w:val="DefaultParagraphFont"/>
    <w:uiPriority w:val="99"/>
  </w:style>
  <w:style w:type="character" w:customStyle="1" w:styleId="Color_2">
    <w:name w:val="Color_2"/>
    <w:basedOn w:val="DefaultParagraphFont"/>
    <w:uiPriority w:val="99"/>
  </w:style>
  <w:style w:type="character" w:customStyle="1" w:styleId="Fontstyle23">
    <w:name w:val="Fontstyle23"/>
    <w:basedOn w:val="DefaultParagraphFont"/>
    <w:uiPriority w:val="99"/>
  </w:style>
  <w:style w:type="character" w:customStyle="1" w:styleId="Fontstyle24">
    <w:name w:val="Fontstyle24"/>
    <w:basedOn w:val="DefaultParagraphFont"/>
    <w:uiPriority w:val="99"/>
  </w:style>
  <w:style w:type="character" w:customStyle="1" w:styleId="C3">
    <w:name w:val="C3"/>
    <w:basedOn w:val="DefaultParagraphFont"/>
    <w:uiPriority w:val="99"/>
  </w:style>
  <w:style w:type="character" w:customStyle="1" w:styleId="C5">
    <w:name w:val="C5"/>
    <w:basedOn w:val="DefaultParagraphFont"/>
    <w:uiPriority w:val="99"/>
  </w:style>
  <w:style w:type="character" w:customStyle="1" w:styleId="Zag_11">
    <w:name w:val="Zag_11"/>
    <w:uiPriority w:val="99"/>
  </w:style>
  <w:style w:type="character" w:customStyle="1" w:styleId="Заголовок1Знак1">
    <w:name w:val="Заголовок 1 Знак1"/>
    <w:basedOn w:val="DefaultParagraphFont"/>
    <w:uiPriority w:val="9"/>
    <w:rPr>
      <w:rFonts w:ascii="Calibri Light" w:cs="Times New Roman" w:eastAsia="Times New Roman" w:hAnsi="Calibri Light" w:hint="default"/>
      <w:color w:val="2e74b5"/>
      <w:sz w:val="32"/>
      <w:szCs w:val="32"/>
    </w:rPr>
  </w:style>
  <w:style w:type="character" w:customStyle="1" w:styleId="Заголовок2Знак1">
    <w:name w:val="Заголовок 2 Знак1"/>
    <w:basedOn w:val="DefaultParagraphFont"/>
    <w:uiPriority w:val="9"/>
    <w:semiHidden w:val="on"/>
    <w:rPr>
      <w:rFonts w:ascii="Calibri Light" w:cs="Times New Roman" w:eastAsia="Times New Roman" w:hAnsi="Calibri Light" w:hint="default"/>
      <w:color w:val="2e74b5"/>
      <w:sz w:val="26"/>
      <w:szCs w:val="26"/>
    </w:rPr>
  </w:style>
  <w:style w:type="character" w:customStyle="1" w:styleId="Заголовок3Знак1">
    <w:name w:val="Заголовок 3 Знак1"/>
    <w:basedOn w:val="DefaultParagraphFont"/>
    <w:uiPriority w:val="9"/>
    <w:semiHidden w:val="on"/>
    <w:rPr>
      <w:rFonts w:ascii="Calibri Light" w:cs="Times New Roman" w:eastAsia="Times New Roman" w:hAnsi="Calibri Light" w:hint="default"/>
      <w:color w:val="1f4d78"/>
      <w:sz w:val="24"/>
      <w:szCs w:val="24"/>
    </w:rPr>
  </w:style>
  <w:style w:type="character" w:customStyle="1" w:styleId="Заголовок4Знак1">
    <w:name w:val="Заголовок 4 Знак1"/>
    <w:basedOn w:val="DefaultParagraphFont"/>
    <w:uiPriority w:val="9"/>
    <w:semiHidden w:val="on"/>
    <w:rPr>
      <w:rFonts w:ascii="Calibri Light" w:cs="Times New Roman" w:eastAsia="Times New Roman" w:hAnsi="Calibri Light" w:hint="default"/>
      <w:i/>
      <w:iCs/>
      <w:color w:val="2e74b5"/>
    </w:rPr>
  </w:style>
  <w:style w:type="table" w:customStyle="1" w:styleId="Сеткатаблицы12">
    <w:name w:val="Сетка таблицы12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3">
    <w:name w:val="Сетка таблицы13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Сеткатаблицы14">
    <w:name w:val="Сетка таблицы14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12">
    <w:name w:val="Нет списка12"/>
    <w:uiPriority w:val="99"/>
    <w:semiHidden w:val="on"/>
    <w:unhideWhenUsed w:val="on"/>
  </w:style>
  <w:style w:type="paragraph" w:customStyle="1" w:styleId="Абзацсписка4">
    <w:name w:val="Абзац списка4"/>
    <w:basedOn w:val="Normal"/>
    <w:uiPriority w:val="99"/>
    <w:pPr>
      <w:ind w:left="720"/>
    </w:pPr>
    <w:rPr>
      <w:rFonts w:ascii="Calibri" w:cs="Times New Roman" w:eastAsia="Times New Roman" w:hAnsi="Calibri"/>
      <w:lang w:eastAsia="ar-SA"/>
    </w:rPr>
  </w:style>
  <w:style w:type="paragraph" w:styleId="Revision">
    <w:name w:val="Revision"/>
    <w:hidden w:val="on"/>
    <w:uiPriority w:val="99"/>
    <w:semiHidden w:val="on"/>
    <w:pPr>
      <w:spacing w:after="0" w:line="240" w:lineRule="auto"/>
    </w:pPr>
    <w:rPr>
      <w:rFonts w:eastAsiaTheme="minorHAnsi"/>
      <w:lang w:eastAsia="en-US"/>
    </w:rPr>
  </w:style>
  <w:style w:type="numbering" w:customStyle="1" w:styleId="Нетсписка13">
    <w:name w:val="Нет списка13"/>
    <w:uiPriority w:val="99"/>
    <w:semiHidden w:val="on"/>
    <w:unhideWhenUsed w:val="on"/>
  </w:style>
  <w:style w:type="paragraph" w:customStyle="1" w:styleId="Абзацсписка5">
    <w:name w:val="Абзац списка5"/>
    <w:basedOn w:val="Normal"/>
    <w:uiPriority w:val="99"/>
    <w:pPr>
      <w:ind w:left="720"/>
    </w:pPr>
    <w:rPr>
      <w:rFonts w:ascii="Calibri" w:cs="Times New Roman" w:eastAsia="Times New Roman" w:hAnsi="Calibri"/>
      <w:lang w:eastAsia="ar-SA"/>
    </w:rPr>
  </w:style>
  <w:style w:type="numbering" w:customStyle="1" w:styleId="Нетсписка14">
    <w:name w:val="Нет списка14"/>
    <w:uiPriority w:val="99"/>
    <w:semiHidden w:val="on"/>
    <w:unhideWhenUsed w:val="on"/>
  </w:style>
  <w:style w:type="numbering" w:customStyle="1" w:styleId="Нетсписка15">
    <w:name w:val="Нет списка15"/>
    <w:uiPriority w:val="99"/>
    <w:semiHidden w:val="on"/>
    <w:unhideWhenUsed w:val="on"/>
  </w:style>
  <w:style w:type="paragraph" w:customStyle="1" w:styleId="P1">
    <w:name w:val="P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customStyle="1" w:styleId="Сеткатаблицы15">
    <w:name w:val="Сетка таблицы15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16">
    <w:name w:val="Нет списка16"/>
    <w:uiPriority w:val="99"/>
    <w:semiHidden w:val="on"/>
    <w:unhideWhenUsed w:val="on"/>
  </w:style>
  <w:style w:type="paragraph" w:customStyle="1" w:styleId="C8">
    <w:name w:val="C8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customStyle="1" w:styleId="Сеткатаблицы16">
    <w:name w:val="Сетка таблицы16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17">
    <w:name w:val="Нет списка17"/>
    <w:uiPriority w:val="99"/>
    <w:semiHidden w:val="on"/>
    <w:unhideWhenUsed w:val="on"/>
  </w:style>
  <w:style w:type="table" w:customStyle="1" w:styleId="Сеткатаблицы17">
    <w:name w:val="Сетка таблицы17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18">
    <w:name w:val="Нет списка18"/>
    <w:uiPriority w:val="99"/>
    <w:semiHidden w:val="on"/>
    <w:unhideWhenUsed w:val="on"/>
  </w:style>
  <w:style w:type="numbering" w:customStyle="1" w:styleId="Нетсписка19">
    <w:name w:val="Нет списка19"/>
    <w:uiPriority w:val="99"/>
    <w:semiHidden w:val="on"/>
    <w:unhideWhenUsed w:val="on"/>
  </w:style>
  <w:style w:type="numbering" w:customStyle="1" w:styleId="Нетсписка20">
    <w:name w:val="Нет списка20"/>
    <w:uiPriority w:val="99"/>
    <w:semiHidden w:val="on"/>
    <w:unhideWhenUsed w:val="on"/>
  </w:style>
  <w:style w:type="table" w:customStyle="1" w:styleId="Сеткатаблицы18">
    <w:name w:val="Сетка таблицы18"/>
    <w:basedOn w:val="NormalTable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Абзацсписка6">
    <w:name w:val="Абзац списка6"/>
    <w:basedOn w:val="Normal"/>
    <w:uiPriority w:val="99"/>
    <w:pPr>
      <w:ind w:left="720"/>
      <w:contextualSpacing w:val="on"/>
    </w:pPr>
    <w:rPr>
      <w:rFonts w:ascii="Times New Roman" w:cs="Times New Roman" w:eastAsia="Times New Roman" w:hAnsi="Times New Roman"/>
    </w:rPr>
  </w:style>
  <w:style w:type="character" w:customStyle="1" w:styleId="ЗнакЗнак151">
    <w:name w:val="Знак Знак151"/>
    <w:basedOn w:val="DefaultParagraphFont"/>
    <w:uiPriority w:val="99"/>
    <w:semiHidden w:val="on"/>
    <w:rPr>
      <w:rFonts w:ascii="NewtonC" w:cs="NewtonC" w:hAnsi="NewtonC"/>
      <w:b/>
      <w:bCs/>
      <w:sz w:val="24"/>
      <w:szCs w:val="24"/>
      <w:lang w:val="ru-RU" w:bidi="ar-SA" w:eastAsia="ru-RU"/>
    </w:rPr>
  </w:style>
  <w:style w:type="numbering" w:customStyle="1" w:styleId="Нетсписка21">
    <w:name w:val="Нет списка21"/>
    <w:uiPriority w:val="99"/>
    <w:semiHidden w:val="on"/>
    <w:unhideWhenUsed w:val="on"/>
  </w:style>
  <w:style w:type="table" w:customStyle="1" w:styleId="Сеткатаблицы19">
    <w:name w:val="Сетка таблицы19"/>
    <w:basedOn w:val="NormalTable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Slide-number">
    <w:name w:val="Slide-number"/>
    <w:basedOn w:val="DefaultParagraphFont"/>
    <w:uiPriority w:val="99"/>
  </w:style>
  <w:style w:type="numbering" w:customStyle="1" w:styleId="Нетсписка22">
    <w:name w:val="Нет списка22"/>
    <w:uiPriority w:val="99"/>
    <w:semiHidden w:val="on"/>
    <w:unhideWhenUsed w:val="on"/>
  </w:style>
  <w:style w:type="table" w:customStyle="1" w:styleId="Сеткатаблицы20">
    <w:name w:val="Сетка таблицы20"/>
    <w:basedOn w:val="NormalTable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23">
    <w:name w:val="Нет списка23"/>
    <w:uiPriority w:val="99"/>
    <w:semiHidden w:val="on"/>
    <w:unhideWhenUsed w:val="on"/>
  </w:style>
  <w:style w:type="table" w:customStyle="1" w:styleId="Сеткатаблицы21">
    <w:name w:val="Сетка таблицы21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10">
    <w:name w:val="Сетка таблицы110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24">
    <w:name w:val="Нет списка24"/>
    <w:uiPriority w:val="99"/>
    <w:semiHidden w:val="on"/>
    <w:unhideWhenUsed w:val="on"/>
  </w:style>
  <w:style w:type="table" w:customStyle="1" w:styleId="Сеткатаблицы22">
    <w:name w:val="Сетка таблицы22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25">
    <w:name w:val="Нет списка25"/>
    <w:uiPriority w:val="99"/>
    <w:semiHidden w:val="on"/>
    <w:unhideWhenUsed w:val="on"/>
  </w:style>
  <w:style w:type="table" w:customStyle="1" w:styleId="Сеткатаблицы23">
    <w:name w:val="Сетка таблицы23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26">
    <w:name w:val="Нет списка26"/>
    <w:uiPriority w:val="99"/>
    <w:semiHidden w:val="on"/>
    <w:unhideWhenUsed w:val="on"/>
  </w:style>
  <w:style w:type="table" w:customStyle="1" w:styleId="Сеткатаблицы24">
    <w:name w:val="Сетка таблицы24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27">
    <w:name w:val="Нет списка27"/>
    <w:uiPriority w:val="99"/>
    <w:semiHidden w:val="on"/>
    <w:unhideWhenUsed w:val="on"/>
  </w:style>
  <w:style w:type="numbering" w:customStyle="1" w:styleId="Нетсписка110">
    <w:name w:val="Нет списка110"/>
    <w:uiPriority w:val="99"/>
    <w:semiHidden w:val="on"/>
    <w:unhideWhenUsed w:val="on"/>
  </w:style>
  <w:style w:type="table" w:customStyle="1" w:styleId="Сеткатаблицы111">
    <w:name w:val="Сетка таблицы111"/>
    <w:basedOn w:val="NormalTable"/>
    <w:uiPriority w:val="59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table" w:customStyle="1" w:styleId="Сеткатаблицы25">
    <w:name w:val="Сетка таблицы25"/>
    <w:basedOn w:val="NormalTable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26">
    <w:name w:val="Сетка таблицы26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27">
    <w:name w:val="Сетка таблицы27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28">
    <w:name w:val="Нет списка28"/>
    <w:uiPriority w:val="99"/>
    <w:semiHidden w:val="on"/>
    <w:unhideWhenUsed w:val="on"/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widowControl w:val="off"/>
      <w:spacing w:after="0" w:line="240" w:lineRule="auto"/>
    </w:pPr>
    <w:rPr>
      <w:rFonts w:ascii="Times New Roman" w:cs="Arial Unicode MS" w:eastAsia="Arial Unicode MS" w:hAnsi="Times New Roman"/>
      <w:b/>
      <w:bCs/>
      <w:color w:val="4f81bd" w:themeColor="accent1"/>
      <w:sz w:val="18"/>
      <w:szCs w:val="18"/>
      <w:lang w:bidi="hi-IN" w:eastAsia="hi-IN"/>
    </w:rPr>
  </w:style>
  <w:style w:type="paragraph" w:styleId="Quote">
    <w:name w:val="Quote"/>
    <w:basedOn w:val="Normal"/>
    <w:next w:val="Normal"/>
    <w:link w:val="Цитата2Знак"/>
    <w:uiPriority w:val="29"/>
    <w:qFormat w:val="on"/>
    <w:pPr>
      <w:widowControl w:val="off"/>
      <w:spacing w:after="0" w:line="240" w:lineRule="auto"/>
    </w:pPr>
    <w:rPr>
      <w:rFonts w:ascii="Times New Roman" w:cs="Arial Unicode MS" w:eastAsia="Arial Unicode MS" w:hAnsi="Times New Roman"/>
      <w:i/>
      <w:iCs/>
      <w:color w:val="000000" w:themeColor="text1"/>
      <w:sz w:val="24"/>
      <w:szCs w:val="24"/>
      <w:lang w:bidi="hi-IN" w:eastAsia="hi-IN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rFonts w:ascii="Times New Roman" w:cs="Arial Unicode MS" w:eastAsia="Arial Unicode MS" w:hAnsi="Times New Roman"/>
      <w:i/>
      <w:iCs/>
      <w:color w:val="000000" w:themeColor="text1"/>
      <w:sz w:val="24"/>
      <w:szCs w:val="24"/>
      <w:lang w:bidi="hi-IN" w:eastAsia="hi-IN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widowControl w:val="off"/>
      <w:pBdr>
        <w:bottom w:val="single" w:color="4f81bd" w:themeColor="accent1" w:sz="4" w:space="4"/>
      </w:pBdr>
      <w:spacing w:before="200" w:after="280" w:line="240" w:lineRule="auto"/>
      <w:ind w:left="936" w:right="936"/>
    </w:pPr>
    <w:rPr>
      <w:rFonts w:ascii="Times New Roman" w:cs="Arial Unicode MS" w:eastAsia="Arial Unicode MS" w:hAnsi="Times New Roman"/>
      <w:b/>
      <w:bCs/>
      <w:i/>
      <w:iCs/>
      <w:color w:val="4f81bd" w:themeColor="accent1"/>
      <w:sz w:val="24"/>
      <w:szCs w:val="24"/>
      <w:lang w:bidi="hi-IN" w:eastAsia="hi-IN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rFonts w:ascii="Times New Roman" w:cs="Arial Unicode MS" w:eastAsia="Arial Unicode MS" w:hAnsi="Times New Roman"/>
      <w:b/>
      <w:bCs/>
      <w:i/>
      <w:iCs/>
      <w:color w:val="4f81bd" w:themeColor="accent1"/>
      <w:sz w:val="24"/>
      <w:szCs w:val="24"/>
      <w:lang w:bidi="hi-IN" w:eastAsia="hi-IN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numbering" w:customStyle="1" w:styleId="Нетсписка29">
    <w:name w:val="Нет списка29"/>
    <w:uiPriority w:val="99"/>
    <w:semiHidden w:val="on"/>
    <w:unhideWhenUsed w:val="on"/>
  </w:style>
  <w:style w:type="numbering" w:customStyle="1" w:styleId="Нетсписка30">
    <w:name w:val="Нет списка30"/>
    <w:uiPriority w:val="99"/>
    <w:semiHidden w:val="on"/>
    <w:unhideWhenUsed w:val="on"/>
  </w:style>
  <w:style w:type="character" w:customStyle="1" w:styleId="ОсновнойтекстЗнак1">
    <w:name w:val="Основной текст Знак1"/>
    <w:basedOn w:val="DefaultParagraphFont"/>
    <w:uiPriority w:val="99"/>
    <w:rPr>
      <w:rFonts w:ascii="Times New Roman" w:cs="Times New Roman" w:hAnsi="Times New Roman" w:hint="default"/>
      <w:sz w:val="21"/>
      <w:szCs w:val="21"/>
      <w:shd w:val="clear" w:color="auto" w:fill="ffffff"/>
    </w:rPr>
  </w:style>
  <w:style w:type="table" w:customStyle="1" w:styleId="Сеткатаблицы28">
    <w:name w:val="Сетка таблицы28"/>
    <w:basedOn w:val="NormalTable"/>
    <w:uiPriority w:val="99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31">
    <w:name w:val="Нет списка31"/>
    <w:uiPriority w:val="99"/>
    <w:semiHidden w:val="on"/>
    <w:unhideWhenUsed w:val="on"/>
  </w:style>
  <w:style w:type="paragraph" w:customStyle="1" w:styleId="Book">
    <w:name w:val="Book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Pr>
      <w:rFonts w:ascii="Times New Roman" w:cs="Times New Roman" w:hAnsi="Times New Roman" w:hint="default"/>
      <w:spacing w:val="10"/>
      <w:sz w:val="20"/>
      <w:szCs w:val="20"/>
    </w:rPr>
  </w:style>
  <w:style w:type="table" w:customStyle="1" w:styleId="Сеткатаблицы29">
    <w:name w:val="Сетка таблицы29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32">
    <w:name w:val="Нет списка32"/>
    <w:uiPriority w:val="99"/>
    <w:semiHidden w:val="on"/>
    <w:unhideWhenUsed w:val="on"/>
  </w:style>
  <w:style w:type="table" w:customStyle="1" w:styleId="Сеткатаблицы30">
    <w:name w:val="Сетка таблицы30"/>
    <w:basedOn w:val="NormalTable"/>
    <w:uiPriority w:val="59"/>
    <w:pPr>
      <w:spacing w:after="0" w:line="240" w:lineRule="auto"/>
    </w:pPr>
    <w:rPr>
      <w:rFonts w:cs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33">
    <w:name w:val="Нет списка33"/>
    <w:uiPriority w:val="99"/>
    <w:semiHidden w:val="on"/>
    <w:unhideWhenUsed w:val="on"/>
  </w:style>
  <w:style w:type="paragraph" w:styleId="List">
    <w:name w:val="List"/>
    <w:basedOn w:val="BodyText"/>
    <w:uiPriority w:val="99"/>
    <w:semiHidden w:val="on"/>
    <w:unhideWhenUsed w:val="on"/>
    <w:pPr>
      <w:widowControl w:val="off"/>
      <w:spacing w:after="120" w:line="240" w:lineRule="auto"/>
    </w:pPr>
    <w:rPr>
      <w:rFonts w:cs="Arial Unicode MS" w:eastAsia="Arial Unicode MS"/>
      <w:sz w:val="24"/>
      <w:lang w:bidi="hi-IN" w:eastAsia="hi-IN"/>
    </w:rPr>
  </w:style>
  <w:style w:type="paragraph" w:customStyle="1" w:styleId="Заголовок1">
    <w:name w:val="Заголовок1"/>
    <w:basedOn w:val="Normal"/>
    <w:next w:val="BodyText"/>
    <w:uiPriority w:val="99"/>
    <w:pPr>
      <w:keepNext w:val="on"/>
      <w:widowControl w:val="off"/>
      <w:spacing w:before="240" w:after="120" w:line="240" w:lineRule="auto"/>
    </w:pPr>
    <w:rPr>
      <w:rFonts w:ascii="Arial" w:cs="Arial Unicode MS" w:eastAsia="Arial Unicode MS" w:hAnsi="Arial"/>
      <w:sz w:val="28"/>
      <w:szCs w:val="28"/>
      <w:lang w:bidi="hi-IN" w:eastAsia="hi-IN"/>
    </w:rPr>
  </w:style>
  <w:style w:type="paragraph" w:customStyle="1" w:styleId="Указатель1">
    <w:name w:val="Указатель1"/>
    <w:basedOn w:val="Normal"/>
    <w:uiPriority w:val="99"/>
    <w:pPr>
      <w:widowControl w:val="off"/>
      <w:spacing w:after="0" w:line="240" w:lineRule="auto"/>
    </w:pPr>
    <w:rPr>
      <w:rFonts w:ascii="Times New Roman" w:cs="Arial Unicode MS" w:eastAsia="Arial Unicode MS" w:hAnsi="Times New Roman"/>
      <w:sz w:val="24"/>
      <w:szCs w:val="24"/>
      <w:lang w:bidi="hi-IN" w:eastAsia="hi-IN"/>
    </w:rPr>
  </w:style>
  <w:style w:type="paragraph" w:customStyle="1" w:styleId="Programparagraph">
    <w:name w:val="Program paragraph"/>
    <w:basedOn w:val="Programbody"/>
    <w:next w:val="Programbody"/>
    <w:uiPriority w:val="99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pPr>
      <w:spacing w:before="142" w:after="136" w:line="260" w:lineRule="atLeast"/>
      <w:jc w:val="center"/>
    </w:pPr>
    <w:rPr>
      <w:rFonts w:ascii="NewBaskervilleExpOdC" w:cs="NewBaskervilleExpOdC" w:eastAsia="Times New Roman" w:hAnsi="NewBaskervilleExpOdC"/>
      <w:b/>
      <w:bCs/>
      <w:lang w:eastAsia="ar-SA"/>
    </w:rPr>
  </w:style>
  <w:style w:type="paragraph" w:customStyle="1" w:styleId="Programcitation">
    <w:name w:val="Program citation"/>
    <w:uiPriority w:val="99"/>
    <w:pPr>
      <w:spacing w:after="0" w:line="260" w:lineRule="atLeast"/>
      <w:ind w:left="567" w:right="567"/>
      <w:jc w:val="both"/>
    </w:pPr>
    <w:rPr>
      <w:rFonts w:ascii="NewBaskervilleExpOdC" w:cs="NewBaskervilleExpOdC" w:eastAsia="Times New Roman" w:hAnsi="NewBaskervilleExpOdC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pPr>
      <w:spacing w:before="164" w:after="0" w:line="360" w:lineRule="atLeast"/>
      <w:jc w:val="center"/>
    </w:pPr>
    <w:rPr>
      <w:rFonts w:ascii="NewBaskervilleExpScC" w:cs="NewBaskervilleExpScC" w:eastAsia="Times New Roman" w:hAnsi="NewBaskervilleExpScC"/>
      <w:spacing w:val="200"/>
      <w:sz w:val="20"/>
      <w:szCs w:val="24"/>
      <w:lang w:eastAsia="ar-SA"/>
    </w:rPr>
  </w:style>
  <w:style w:type="paragraph" w:customStyle="1" w:styleId="Содержимоетаблицы">
    <w:name w:val="Содержимое таблицы"/>
    <w:basedOn w:val="Normal"/>
    <w:uiPriority w:val="99"/>
    <w:pPr>
      <w:widowControl w:val="off"/>
      <w:spacing w:after="0" w:line="240" w:lineRule="auto"/>
    </w:pPr>
    <w:rPr>
      <w:rFonts w:ascii="Times New Roman" w:cs="Arial Unicode MS" w:eastAsia="Arial Unicode MS" w:hAnsi="Times New Roman"/>
      <w:sz w:val="24"/>
      <w:szCs w:val="24"/>
      <w:lang w:bidi="hi-IN" w:eastAsia="hi-IN"/>
    </w:rPr>
  </w:style>
  <w:style w:type="paragraph" w:customStyle="1" w:styleId="Заголовоктаблицы">
    <w:name w:val="Заголовок таблицы"/>
    <w:basedOn w:val="Содержимоетаблицы"/>
    <w:uiPriority w:val="99"/>
    <w:pPr>
      <w:jc w:val="center"/>
    </w:pPr>
    <w:rPr>
      <w:b/>
      <w:bCs/>
    </w:rPr>
  </w:style>
  <w:style w:type="paragraph" w:customStyle="1" w:styleId="Абзацсписка7">
    <w:name w:val="Абзац списка7"/>
    <w:basedOn w:val="Normal"/>
    <w:uiPriority w:val="99"/>
    <w:pPr>
      <w:widowControl w:val="off"/>
      <w:spacing w:after="0" w:line="240" w:lineRule="auto"/>
      <w:ind w:left="720"/>
    </w:pPr>
    <w:rPr>
      <w:rFonts w:ascii="Times New Roman" w:cs="Arial Unicode MS" w:eastAsia="Arial Unicode MS" w:hAnsi="Times New Roman"/>
      <w:sz w:val="24"/>
      <w:szCs w:val="24"/>
      <w:lang w:bidi="hi-IN" w:eastAsia="hi-IN"/>
    </w:rPr>
  </w:style>
  <w:style w:type="paragraph" w:customStyle="1" w:styleId="ConsNonformat">
    <w:name w:val="ConsNonformat"/>
    <w:uiPriority w:val="99"/>
    <w:pPr>
      <w:widowControl w:val="off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customStyle="1" w:styleId="FootnotedescriptionChar">
    <w:name w:val="Footnote description Char"/>
    <w:link w:val="Footnotedescription"/>
    <w:uiPriority w:val="99"/>
    <w:rPr>
      <w:color w:val="000000"/>
    </w:rPr>
  </w:style>
  <w:style w:type="paragraph" w:customStyle="1" w:styleId="Footnotedescription">
    <w:name w:val="Footnote description"/>
    <w:next w:val="Normal"/>
    <w:link w:val="FootnotedescriptionChar"/>
    <w:uiPriority w:val="99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uiPriority w:val="99"/>
    <w:rPr>
      <w:rFonts w:ascii="Times New Roman" w:cs="Times New Roman" w:hAnsi="Times New Roman" w:hint="default"/>
      <w:b/>
      <w:bCs w:val="off"/>
      <w:i w:val="off"/>
      <w:iCs w:val="off"/>
      <w:color w:val="00000a"/>
      <w:sz w:val="24"/>
      <w:szCs w:val="24"/>
    </w:rPr>
  </w:style>
  <w:style w:type="character" w:customStyle="1" w:styleId="ListLabel4">
    <w:name w:val="ListLabel 4"/>
    <w:uiPriority w:val="99"/>
    <w:rPr>
      <w:rFonts w:ascii="Courier New" w:cs="Courier New" w:hAnsi="Courier New" w:hint="default"/>
    </w:rPr>
  </w:style>
  <w:style w:type="character" w:customStyle="1" w:styleId="Rit_referenceauthors">
    <w:name w:val="Rit_referenceauthors"/>
    <w:basedOn w:val="DefaultParagraphFont"/>
    <w:uiPriority w:val="99"/>
  </w:style>
  <w:style w:type="character" w:customStyle="1" w:styleId="Rit_referencetitle">
    <w:name w:val="Rit_referencetitle"/>
    <w:basedOn w:val="DefaultParagraphFont"/>
    <w:uiPriority w:val="99"/>
  </w:style>
  <w:style w:type="character" w:customStyle="1" w:styleId="Footnotemark">
    <w:name w:val="Footnote mark"/>
    <w:uiPriority w:val="99"/>
    <w:rPr>
      <w:rFonts w:ascii="Times New Roman" w:cs="Times New Roman" w:eastAsia="Times New Roman" w:hAnsi="Times New Roman" w:hint="default"/>
      <w:color w:val="000000"/>
      <w:sz w:val="20"/>
      <w:vertAlign w:val="superscript"/>
    </w:rPr>
  </w:style>
  <w:style w:type="table" w:customStyle="1" w:styleId="Сеткатаблицы31">
    <w:name w:val="Сетка таблицы31"/>
    <w:basedOn w:val="NormalTable"/>
    <w:uiPriority w:val="3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Нетсписка34">
    <w:name w:val="Нет списка34"/>
    <w:uiPriority w:val="99"/>
    <w:semiHidden w:val="on"/>
    <w:unhideWhenUsed w:val="on"/>
  </w:style>
  <w:style w:type="table" w:customStyle="1" w:styleId="Сеткатаблицы32">
    <w:name w:val="Сетка таблицы32"/>
    <w:basedOn w:val="NormalTable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35">
    <w:name w:val="Нет списка35"/>
    <w:uiPriority w:val="99"/>
    <w:semiHidden w:val="on"/>
    <w:unhideWhenUsed w:val="on"/>
  </w:style>
  <w:style w:type="table" w:customStyle="1" w:styleId="Сеткатаблицы33">
    <w:name w:val="Сетка таблицы33"/>
    <w:basedOn w:val="NormalTable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36">
    <w:name w:val="Нет списка36"/>
    <w:uiPriority w:val="99"/>
    <w:semiHidden w:val="on"/>
    <w:unhideWhenUsed w:val="on"/>
  </w:style>
  <w:style w:type="table" w:customStyle="1" w:styleId="Сеткатаблицы34">
    <w:name w:val="Сетка таблицы34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37">
    <w:name w:val="Нет списка37"/>
    <w:uiPriority w:val="99"/>
    <w:semiHidden w:val="on"/>
    <w:unhideWhenUsed w:val="on"/>
  </w:style>
  <w:style w:type="table" w:customStyle="1" w:styleId="Сеткатаблицы35">
    <w:name w:val="Сетка таблицы35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38">
    <w:name w:val="Нет списка38"/>
    <w:uiPriority w:val="99"/>
    <w:semiHidden w:val="on"/>
    <w:unhideWhenUsed w:val="on"/>
  </w:style>
  <w:style w:type="numbering" w:customStyle="1" w:styleId="Нетсписка39">
    <w:name w:val="Нет списка39"/>
    <w:uiPriority w:val="99"/>
    <w:semiHidden w:val="on"/>
  </w:style>
  <w:style w:type="table" w:customStyle="1" w:styleId="Сеткатаблицы36">
    <w:name w:val="Сетка таблицы36"/>
    <w:basedOn w:val="NormalTable"/>
    <w:uiPriority w:val="99"/>
    <w:rPr>
      <w:rFonts w:ascii="Times New Roman" w:cs="Times New Roman" w:eastAsia="SimSu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40">
    <w:name w:val="Нет списка40"/>
    <w:uiPriority w:val="99"/>
    <w:semiHidden w:val="on"/>
    <w:unhideWhenUsed w:val="on"/>
  </w:style>
  <w:style w:type="table" w:customStyle="1" w:styleId="Сеткатаблицы37">
    <w:name w:val="Сетка таблицы37"/>
    <w:basedOn w:val="NormalTable"/>
    <w:uiPriority w:val="59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customStyle="1" w:styleId="Нетсписка41">
    <w:name w:val="Нет списка41"/>
    <w:uiPriority w:val="99"/>
    <w:semiHidden w:val="on"/>
    <w:unhideWhenUsed w:val="on"/>
  </w:style>
  <w:style w:type="table" w:customStyle="1" w:styleId="Сеткатаблицы38">
    <w:name w:val="Сетка таблицы38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111">
    <w:name w:val="Сетка таблицы1111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Сеткатаблицы251">
    <w:name w:val="Сетка таблицы251"/>
    <w:basedOn w:val="NormalTable"/>
    <w:uiPriority w:val="59"/>
    <w:pPr>
      <w:spacing w:after="0" w:line="240" w:lineRule="auto"/>
    </w:pPr>
    <w:rPr>
      <w:rFonts w:ascii="Calibri" w:cs="Times New Roman" w:eastAsia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301">
    <w:name w:val="Сетка таблицы301"/>
    <w:basedOn w:val="NormalTable"/>
    <w:uiPriority w:val="59"/>
    <w:pPr>
      <w:spacing w:after="0" w:line="240" w:lineRule="auto"/>
    </w:pPr>
    <w:rPr>
      <w:rFonts w:ascii="Calibri" w:cs="Times New Roman" w:eastAsia="Times New Roman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customStyle="1" w:styleId="List22711">
    <w:name w:val="List 22711"/>
    <w:uiPriority w:val="99"/>
  </w:style>
  <w:style w:type="numbering" w:customStyle="1" w:styleId="List22911">
    <w:name w:val="List 22911"/>
    <w:uiPriority w:val="99"/>
  </w:style>
  <w:style w:type="numbering" w:customStyle="1" w:styleId="List22811">
    <w:name w:val="List 22811"/>
    <w:uiPriority w:val="99"/>
  </w:style>
  <w:style w:type="numbering" w:customStyle="1" w:styleId="List2292">
    <w:name w:val="List 2292"/>
    <w:uiPriority w:val="99"/>
  </w:style>
  <w:style w:type="numbering" w:customStyle="1" w:styleId="List23111">
    <w:name w:val="List 23111"/>
    <w:uiPriority w:val="99"/>
  </w:style>
  <w:style w:type="numbering" w:customStyle="1" w:styleId="List2302">
    <w:name w:val="List 2302"/>
    <w:uiPriority w:val="99"/>
  </w:style>
  <w:style w:type="numbering" w:customStyle="1" w:styleId="List23011">
    <w:name w:val="List 23011"/>
    <w:uiPriority w:val="99"/>
  </w:style>
  <w:style w:type="numbering" w:customStyle="1" w:styleId="List2282">
    <w:name w:val="List 2282"/>
    <w:uiPriority w:val="99"/>
  </w:style>
  <w:style w:type="numbering" w:customStyle="1" w:styleId="List2272">
    <w:name w:val="List 2272"/>
    <w:uiPriority w:val="99"/>
  </w:style>
  <w:style w:type="numbering" w:customStyle="1" w:styleId="List2312">
    <w:name w:val="List 231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9F89-28A1-49FE-AB17-1065B5B5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7913</Words>
  <Characters>45108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Анастасия</cp:lastModifiedBy>
</cp:coreProperties>
</file>