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A4" w:rsidRDefault="00453331" w:rsidP="002E73A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 xml:space="preserve">    </w:t>
      </w:r>
    </w:p>
    <w:p w:rsidR="002E73A4" w:rsidRPr="00AD5A6D" w:rsidRDefault="002E73A4" w:rsidP="002E73A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2E73A4" w:rsidRPr="00AD5A6D" w:rsidRDefault="002E73A4" w:rsidP="002E73A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образования, науки и молодёжной политики Республики Коми</w:t>
      </w:r>
    </w:p>
    <w:p w:rsidR="002E73A4" w:rsidRPr="00AD5A6D" w:rsidRDefault="002E73A4" w:rsidP="002E73A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муниципального района «</w:t>
      </w:r>
      <w:proofErr w:type="spellStart"/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Ижемский</w:t>
      </w:r>
      <w:proofErr w:type="spellEnd"/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2E73A4" w:rsidRPr="00AD5A6D" w:rsidRDefault="002E73A4" w:rsidP="002E73A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МБОУ «</w:t>
      </w:r>
      <w:proofErr w:type="spellStart"/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Усть-Ижемская</w:t>
      </w:r>
      <w:proofErr w:type="spellEnd"/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ООШ»</w:t>
      </w:r>
    </w:p>
    <w:p w:rsidR="002E73A4" w:rsidRPr="00AD5A6D" w:rsidRDefault="002E73A4" w:rsidP="002E73A4">
      <w:pPr>
        <w:jc w:val="center"/>
        <w:rPr>
          <w:rFonts w:ascii="Times New Roman" w:hAnsi="Times New Roman" w:cs="Times New Roman"/>
          <w:b/>
          <w:lang w:val="ru-RU"/>
        </w:rPr>
      </w:pPr>
    </w:p>
    <w:p w:rsidR="002E73A4" w:rsidRPr="00AD5A6D" w:rsidRDefault="002E73A4" w:rsidP="002E73A4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D18EAC2" wp14:editId="1FF2F4B0">
            <wp:simplePos x="0" y="0"/>
            <wp:positionH relativeFrom="column">
              <wp:posOffset>3879215</wp:posOffset>
            </wp:positionH>
            <wp:positionV relativeFrom="paragraph">
              <wp:posOffset>186690</wp:posOffset>
            </wp:positionV>
            <wp:extent cx="1700530" cy="1678940"/>
            <wp:effectExtent l="1905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623" t="14462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4.05pt;margin-top:26.65pt;width:209.4pt;height:121.5pt;z-index:251662336;mso-position-horizontal-relative:text;mso-position-vertical-relative:text" filled="f" stroked="f">
            <v:textbox>
              <w:txbxContent>
                <w:p w:rsidR="002E73A4" w:rsidRPr="00AD5A6D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2E73A4" w:rsidRPr="00AD5A6D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2E73A4" w:rsidRPr="00AD5A6D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E73A4" w:rsidRPr="00AD5A6D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</w:t>
                  </w:r>
                  <w:proofErr w:type="spellStart"/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Зенкова</w:t>
                  </w:r>
                  <w:proofErr w:type="spellEnd"/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И.А.</w:t>
                  </w:r>
                </w:p>
                <w:p w:rsidR="002E73A4" w:rsidRPr="00AD5A6D" w:rsidRDefault="002E73A4" w:rsidP="002E73A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E73A4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  <w:p w:rsidR="002E73A4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«31» 08 2022 г.</w:t>
                  </w:r>
                  <w:proofErr w:type="gramEnd"/>
                </w:p>
                <w:p w:rsidR="002E73A4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3A4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3A4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3A4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3A4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3A4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3A4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3A4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3A4" w:rsidRDefault="002E73A4" w:rsidP="002E73A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E73A4" w:rsidRPr="00AD5A6D" w:rsidRDefault="002E73A4" w:rsidP="002E73A4">
      <w:pPr>
        <w:jc w:val="center"/>
        <w:rPr>
          <w:rFonts w:ascii="Times New Roman" w:hAnsi="Times New Roman" w:cs="Times New Roman"/>
          <w:b/>
          <w:lang w:val="ru-RU"/>
        </w:rPr>
      </w:pPr>
      <w:r>
        <w:pict>
          <v:shape id="_x0000_s1026" type="#_x0000_t202" style="position:absolute;left:0;text-align:left;margin-left:21.05pt;margin-top:2.1pt;width:205.3pt;height:131.2pt;z-index:251661312;mso-position-horizontal-relative:text;mso-position-vertical-relative:text" filled="f" stroked="f">
            <v:textbox>
              <w:txbxContent>
                <w:p w:rsidR="002E73A4" w:rsidRPr="00AD5A6D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2E73A4" w:rsidRPr="00AD5A6D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2E73A4" w:rsidRPr="00AD5A6D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E73A4" w:rsidRPr="00AD5A6D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_________________Канева О.М.</w:t>
                  </w:r>
                </w:p>
                <w:p w:rsidR="002E73A4" w:rsidRPr="00AD5A6D" w:rsidRDefault="002E73A4" w:rsidP="002E73A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E73A4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№1</w:t>
                  </w:r>
                </w:p>
                <w:p w:rsidR="002E73A4" w:rsidRDefault="002E73A4" w:rsidP="002E7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«31» 08 2022 г.</w:t>
                  </w:r>
                  <w:proofErr w:type="gramEnd"/>
                </w:p>
              </w:txbxContent>
            </v:textbox>
          </v:shape>
        </w:pict>
      </w:r>
    </w:p>
    <w:p w:rsidR="002E73A4" w:rsidRPr="00AD5A6D" w:rsidRDefault="002E73A4" w:rsidP="002E73A4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6A1C01B" wp14:editId="4653A02E">
            <wp:simplePos x="0" y="0"/>
            <wp:positionH relativeFrom="column">
              <wp:posOffset>611940</wp:posOffset>
            </wp:positionH>
            <wp:positionV relativeFrom="paragraph">
              <wp:posOffset>111125</wp:posOffset>
            </wp:positionV>
            <wp:extent cx="895350" cy="3822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320" t="23334" r="20174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73A4" w:rsidRPr="00AD5A6D" w:rsidRDefault="002E73A4" w:rsidP="002E73A4">
      <w:pPr>
        <w:jc w:val="center"/>
        <w:rPr>
          <w:rFonts w:ascii="Times New Roman" w:hAnsi="Times New Roman" w:cs="Times New Roman"/>
          <w:b/>
          <w:lang w:val="ru-RU"/>
        </w:rPr>
      </w:pPr>
    </w:p>
    <w:p w:rsidR="002E73A4" w:rsidRPr="00AD5A6D" w:rsidRDefault="002E73A4" w:rsidP="002E73A4">
      <w:pPr>
        <w:jc w:val="center"/>
        <w:rPr>
          <w:rFonts w:ascii="Times New Roman" w:hAnsi="Times New Roman" w:cs="Times New Roman"/>
          <w:b/>
          <w:lang w:val="ru-RU"/>
        </w:rPr>
      </w:pPr>
    </w:p>
    <w:p w:rsidR="002E73A4" w:rsidRPr="00AD5A6D" w:rsidRDefault="002E73A4" w:rsidP="002E73A4">
      <w:pPr>
        <w:jc w:val="center"/>
        <w:rPr>
          <w:rFonts w:ascii="Times New Roman" w:hAnsi="Times New Roman" w:cs="Times New Roman"/>
          <w:b/>
          <w:lang w:val="ru-RU"/>
        </w:rPr>
      </w:pPr>
    </w:p>
    <w:p w:rsidR="002E73A4" w:rsidRPr="00AD5A6D" w:rsidRDefault="002E73A4" w:rsidP="002E73A4">
      <w:pPr>
        <w:jc w:val="center"/>
        <w:rPr>
          <w:rFonts w:ascii="Times New Roman" w:hAnsi="Times New Roman" w:cs="Times New Roman"/>
          <w:b/>
          <w:lang w:val="ru-RU"/>
        </w:rPr>
      </w:pPr>
    </w:p>
    <w:p w:rsidR="002E73A4" w:rsidRPr="00AD5A6D" w:rsidRDefault="002E73A4" w:rsidP="002E73A4">
      <w:pPr>
        <w:jc w:val="center"/>
        <w:rPr>
          <w:rFonts w:ascii="Times New Roman" w:hAnsi="Times New Roman" w:cs="Times New Roman"/>
          <w:b/>
          <w:lang w:val="ru-RU"/>
        </w:rPr>
      </w:pPr>
    </w:p>
    <w:p w:rsidR="002E73A4" w:rsidRPr="00AD5A6D" w:rsidRDefault="002E73A4" w:rsidP="002E73A4">
      <w:pPr>
        <w:jc w:val="center"/>
        <w:rPr>
          <w:rFonts w:ascii="Times New Roman" w:hAnsi="Times New Roman" w:cs="Times New Roman"/>
          <w:b/>
          <w:lang w:val="ru-RU"/>
        </w:rPr>
      </w:pPr>
    </w:p>
    <w:p w:rsidR="002E73A4" w:rsidRPr="00AD5A6D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2E73A4" w:rsidRPr="005400AA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00AA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5400AA">
        <w:rPr>
          <w:rFonts w:ascii="Times New Roman" w:hAnsi="Times New Roman" w:cs="Times New Roman"/>
          <w:b/>
          <w:sz w:val="24"/>
          <w:szCs w:val="24"/>
        </w:rPr>
        <w:t>ID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1054794</w:t>
      </w:r>
      <w:bookmarkStart w:id="0" w:name="_GoBack"/>
      <w:bookmarkEnd w:id="0"/>
      <w:r w:rsidRPr="005400AA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2E73A4" w:rsidRPr="00304E23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E73A4" w:rsidRPr="00304E23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4E23">
        <w:rPr>
          <w:rFonts w:ascii="Times New Roman" w:hAnsi="Times New Roman" w:cs="Times New Roman"/>
          <w:sz w:val="24"/>
          <w:szCs w:val="24"/>
          <w:lang w:val="ru-RU"/>
        </w:rPr>
        <w:t>учебного предмета</w:t>
      </w:r>
    </w:p>
    <w:p w:rsidR="002E73A4" w:rsidRPr="00304E23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«Изобразительное искусство</w:t>
      </w:r>
      <w:r w:rsidRPr="00304E2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E73A4" w:rsidRPr="00304E23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304E23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304E23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AD5A6D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Для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5A6D">
        <w:rPr>
          <w:rFonts w:ascii="Times New Roman" w:hAnsi="Times New Roman" w:cs="Times New Roman"/>
          <w:sz w:val="24"/>
          <w:szCs w:val="24"/>
          <w:lang w:val="ru-RU"/>
        </w:rPr>
        <w:t>класса начального общего образования</w:t>
      </w:r>
    </w:p>
    <w:p w:rsidR="002E73A4" w:rsidRPr="00AD5A6D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 xml:space="preserve"> на 2022-2023 учебный год</w:t>
      </w:r>
    </w:p>
    <w:p w:rsidR="002E73A4" w:rsidRPr="00AD5A6D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AD5A6D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AD5A6D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AD5A6D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AD5A6D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AD5A6D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AD5A6D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AD5A6D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AD5A6D" w:rsidRDefault="002E73A4" w:rsidP="002E7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Составитель: Филиппова Элида Спартаковна</w:t>
      </w:r>
    </w:p>
    <w:p w:rsidR="002E73A4" w:rsidRPr="00AD5A6D" w:rsidRDefault="002E73A4" w:rsidP="002E7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r w:rsidRPr="00AD5A6D">
        <w:rPr>
          <w:rFonts w:ascii="Times New Roman" w:hAnsi="Times New Roman" w:cs="Times New Roman"/>
          <w:sz w:val="24"/>
          <w:szCs w:val="24"/>
          <w:lang w:val="ru-RU"/>
        </w:rPr>
        <w:t>начальных классов</w:t>
      </w:r>
    </w:p>
    <w:p w:rsidR="002E73A4" w:rsidRPr="00AD5A6D" w:rsidRDefault="002E73A4" w:rsidP="002E7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AD5A6D" w:rsidRDefault="002E73A4" w:rsidP="002E7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AD5A6D" w:rsidRDefault="002E73A4" w:rsidP="002E7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Default="002E73A4" w:rsidP="002E7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AD5A6D" w:rsidRDefault="002E73A4" w:rsidP="002E7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AD5A6D" w:rsidRDefault="002E73A4" w:rsidP="002E7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E73A4" w:rsidRPr="00AD5A6D" w:rsidRDefault="002E73A4" w:rsidP="002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proofErr w:type="spellStart"/>
      <w:r w:rsidRPr="00AD5A6D">
        <w:rPr>
          <w:rFonts w:ascii="Times New Roman" w:hAnsi="Times New Roman" w:cs="Times New Roman"/>
          <w:sz w:val="24"/>
          <w:szCs w:val="24"/>
          <w:lang w:val="ru-RU"/>
        </w:rPr>
        <w:t>Усть</w:t>
      </w:r>
      <w:proofErr w:type="spellEnd"/>
      <w:r w:rsidRPr="00AD5A6D">
        <w:rPr>
          <w:rFonts w:ascii="Times New Roman" w:hAnsi="Times New Roman" w:cs="Times New Roman"/>
          <w:sz w:val="24"/>
          <w:szCs w:val="24"/>
          <w:lang w:val="ru-RU"/>
        </w:rPr>
        <w:t>-Ижма 2022</w:t>
      </w:r>
    </w:p>
    <w:p w:rsidR="00870B85" w:rsidRPr="00453331" w:rsidRDefault="00870B85">
      <w:pPr>
        <w:autoSpaceDE w:val="0"/>
        <w:autoSpaceDN w:val="0"/>
        <w:spacing w:after="78" w:line="220" w:lineRule="exact"/>
        <w:rPr>
          <w:lang w:val="ru-RU"/>
        </w:rPr>
      </w:pPr>
    </w:p>
    <w:p w:rsidR="002E73A4" w:rsidRDefault="0045333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</w:t>
      </w:r>
    </w:p>
    <w:p w:rsidR="002E73A4" w:rsidRDefault="002E73A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E73A4" w:rsidRDefault="002E73A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70B85" w:rsidRPr="004A116A" w:rsidRDefault="00CD245B">
      <w:pPr>
        <w:autoSpaceDE w:val="0"/>
        <w:autoSpaceDN w:val="0"/>
        <w:spacing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870B85" w:rsidRPr="004A116A" w:rsidRDefault="00CD245B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870B85" w:rsidRPr="004A116A" w:rsidRDefault="00CD245B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70B85" w:rsidRPr="004A116A" w:rsidRDefault="00CD245B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70B85" w:rsidRPr="004A116A" w:rsidRDefault="00CD245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70B85" w:rsidRPr="004A116A" w:rsidRDefault="00CD245B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формируется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66" w:line="220" w:lineRule="exact"/>
        <w:rPr>
          <w:lang w:val="ru-RU"/>
        </w:rPr>
      </w:pPr>
    </w:p>
    <w:p w:rsidR="00870B85" w:rsidRPr="004A116A" w:rsidRDefault="00CD245B">
      <w:pPr>
        <w:autoSpaceDE w:val="0"/>
        <w:autoSpaceDN w:val="0"/>
        <w:spacing w:after="0"/>
        <w:ind w:right="432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870B85" w:rsidRPr="004A116A" w:rsidRDefault="00CD245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870B85" w:rsidRPr="004A116A" w:rsidRDefault="00CD245B">
      <w:pPr>
        <w:autoSpaceDE w:val="0"/>
        <w:autoSpaceDN w:val="0"/>
        <w:spacing w:before="192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На изучение изобразительного </w:t>
      </w:r>
      <w:r w:rsidR="00453331">
        <w:rPr>
          <w:rFonts w:ascii="Times New Roman" w:eastAsia="Times New Roman" w:hAnsi="Times New Roman"/>
          <w:color w:val="000000"/>
          <w:sz w:val="24"/>
          <w:lang w:val="ru-RU"/>
        </w:rPr>
        <w:t>искусства в 1 классе отводится 0,5 час в неделю, всего 17 часов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78" w:line="220" w:lineRule="exact"/>
        <w:rPr>
          <w:lang w:val="ru-RU"/>
        </w:rPr>
      </w:pPr>
    </w:p>
    <w:p w:rsidR="00870B85" w:rsidRPr="004A116A" w:rsidRDefault="00CD245B">
      <w:pPr>
        <w:autoSpaceDE w:val="0"/>
        <w:autoSpaceDN w:val="0"/>
        <w:spacing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870B85" w:rsidRPr="004A116A" w:rsidRDefault="00CD245B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или по выбору учителя с учётом местных промыслов).</w:t>
      </w:r>
    </w:p>
    <w:p w:rsidR="00870B85" w:rsidRPr="004A116A" w:rsidRDefault="00CD245B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</w:t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д-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резания, закручивания, складывания. Объёмная аппликация из бумаги и картона.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78" w:line="220" w:lineRule="exact"/>
        <w:rPr>
          <w:lang w:val="ru-RU"/>
        </w:rPr>
      </w:pPr>
    </w:p>
    <w:p w:rsidR="00870B85" w:rsidRPr="004A116A" w:rsidRDefault="00CD245B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870B85" w:rsidRPr="004A116A" w:rsidRDefault="00CD245B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78" w:line="220" w:lineRule="exact"/>
        <w:rPr>
          <w:lang w:val="ru-RU"/>
        </w:rPr>
      </w:pPr>
    </w:p>
    <w:p w:rsidR="00870B85" w:rsidRPr="004A116A" w:rsidRDefault="00453331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</w:t>
      </w:r>
      <w:r w:rsidR="00CD245B"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70B85" w:rsidRPr="004A116A" w:rsidRDefault="00CD245B">
      <w:pPr>
        <w:autoSpaceDE w:val="0"/>
        <w:autoSpaceDN w:val="0"/>
        <w:spacing w:before="346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70B85" w:rsidRPr="004A116A" w:rsidRDefault="00CD245B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</w:t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 результатов: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70B85" w:rsidRPr="004A116A" w:rsidRDefault="00CD245B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870B85" w:rsidRPr="004A116A" w:rsidRDefault="00CD245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70B85" w:rsidRPr="004A116A" w:rsidRDefault="00CD245B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70B85" w:rsidRPr="004A116A" w:rsidRDefault="00CD245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прекрасном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70B85" w:rsidRPr="004A116A" w:rsidRDefault="00CD245B">
      <w:pPr>
        <w:autoSpaceDE w:val="0"/>
        <w:autoSpaceDN w:val="0"/>
        <w:spacing w:before="70" w:after="0"/>
        <w:ind w:firstLine="180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вств сп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78" w:line="220" w:lineRule="exact"/>
        <w:rPr>
          <w:lang w:val="ru-RU"/>
        </w:rPr>
      </w:pPr>
    </w:p>
    <w:p w:rsidR="00870B85" w:rsidRPr="004A116A" w:rsidRDefault="00CD245B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870B85" w:rsidRPr="004A116A" w:rsidRDefault="00CD245B">
      <w:pPr>
        <w:autoSpaceDE w:val="0"/>
        <w:autoSpaceDN w:val="0"/>
        <w:spacing w:before="262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4A116A">
        <w:rPr>
          <w:lang w:val="ru-RU"/>
        </w:rPr>
        <w:tab/>
      </w:r>
      <w:proofErr w:type="gramStart"/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870B85" w:rsidRPr="004A116A" w:rsidRDefault="00CD245B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78" w:line="220" w:lineRule="exact"/>
        <w:rPr>
          <w:lang w:val="ru-RU"/>
        </w:rPr>
      </w:pPr>
    </w:p>
    <w:p w:rsidR="00870B85" w:rsidRPr="004A116A" w:rsidRDefault="00CD245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4A116A">
        <w:rPr>
          <w:lang w:val="ru-RU"/>
        </w:rPr>
        <w:tab/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4A116A">
        <w:rPr>
          <w:lang w:val="ru-RU"/>
        </w:rPr>
        <w:tab/>
      </w:r>
      <w:proofErr w:type="gramStart"/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4A116A">
        <w:rPr>
          <w:lang w:val="ru-RU"/>
        </w:rPr>
        <w:tab/>
      </w:r>
      <w:proofErr w:type="gramStart"/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870B85" w:rsidRPr="004A116A" w:rsidRDefault="00CD245B">
      <w:pPr>
        <w:autoSpaceDE w:val="0"/>
        <w:autoSpaceDN w:val="0"/>
        <w:spacing w:before="262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70B85" w:rsidRPr="004A116A" w:rsidRDefault="00CD245B">
      <w:pPr>
        <w:autoSpaceDE w:val="0"/>
        <w:autoSpaceDN w:val="0"/>
        <w:spacing w:before="166" w:after="0"/>
        <w:ind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870B85" w:rsidRPr="004A116A" w:rsidRDefault="00CD245B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навыки применения свойств простых графических материалов в </w:t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самостоятельной</w:t>
      </w:r>
      <w:proofErr w:type="gramEnd"/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66" w:line="220" w:lineRule="exact"/>
        <w:rPr>
          <w:lang w:val="ru-RU"/>
        </w:rPr>
      </w:pPr>
    </w:p>
    <w:p w:rsidR="00870B85" w:rsidRPr="004A116A" w:rsidRDefault="00CD245B">
      <w:pPr>
        <w:autoSpaceDE w:val="0"/>
        <w:autoSpaceDN w:val="0"/>
        <w:spacing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70B85" w:rsidRPr="004A116A" w:rsidRDefault="00CD245B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A116A">
        <w:rPr>
          <w:lang w:val="ru-RU"/>
        </w:rPr>
        <w:tab/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  <w:proofErr w:type="gramEnd"/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66" w:line="220" w:lineRule="exact"/>
        <w:rPr>
          <w:lang w:val="ru-RU"/>
        </w:rPr>
      </w:pPr>
    </w:p>
    <w:p w:rsidR="00870B85" w:rsidRPr="004A116A" w:rsidRDefault="00CD245B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64" w:line="220" w:lineRule="exact"/>
        <w:rPr>
          <w:lang w:val="ru-RU"/>
        </w:rPr>
      </w:pPr>
    </w:p>
    <w:p w:rsidR="00870B85" w:rsidRDefault="00CD245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10"/>
        <w:gridCol w:w="530"/>
        <w:gridCol w:w="1104"/>
        <w:gridCol w:w="1140"/>
        <w:gridCol w:w="804"/>
        <w:gridCol w:w="2366"/>
        <w:gridCol w:w="1080"/>
        <w:gridCol w:w="3700"/>
      </w:tblGrid>
      <w:tr w:rsidR="00870B85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70B85" w:rsidTr="00566190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Default="00870B85"/>
        </w:tc>
        <w:tc>
          <w:tcPr>
            <w:tcW w:w="4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Default="00870B85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Default="00870B85"/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Default="00870B85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Default="00870B85"/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Default="00870B85"/>
        </w:tc>
      </w:tr>
      <w:tr w:rsidR="00870B8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искусства</w:t>
            </w:r>
            <w:proofErr w:type="spellEnd"/>
          </w:p>
        </w:tc>
      </w:tr>
      <w:tr w:rsidR="00870B85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80" w:after="0" w:line="250" w:lineRule="auto"/>
              <w:ind w:left="72" w:right="556"/>
              <w:jc w:val="both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  <w:r w:rsidR="00566190" w:rsidRP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</w:t>
            </w:r>
            <w:proofErr w:type="spellStart"/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материалах</w:t>
            </w:r>
            <w:proofErr w:type="spellEnd"/>
            <w:proofErr w:type="gramEnd"/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содержания</w:t>
            </w:r>
            <w:proofErr w:type="gramStart"/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.</w:t>
            </w:r>
            <w:proofErr w:type="spellStart"/>
            <w:proofErr w:type="gramEnd"/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содержания</w:t>
            </w:r>
            <w:proofErr w:type="spellEnd"/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рисунка</w:t>
            </w:r>
            <w:proofErr w:type="spellEnd"/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5E348B" w:rsidRDefault="00A176EE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детские рисунки с позиций их содержания 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сюжета, настроения;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80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80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https://infourok.ru/konspekt-uroka-i-prezentaciya-ao-izobrazitelnomu-iskusstvu-hudozhnik-i-zritel-1-klass-5035768.html</w:t>
            </w:r>
          </w:p>
        </w:tc>
      </w:tr>
      <w:tr w:rsidR="00870B85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5E348B" w:rsidRDefault="00A176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</w:tr>
      <w:tr w:rsidR="00870B8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Графика</w:t>
            </w:r>
            <w:proofErr w:type="spellEnd"/>
          </w:p>
        </w:tc>
      </w:tr>
      <w:tr w:rsidR="00870B85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66190" w:rsidRDefault="00CD245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Линейный рисунок.</w:t>
            </w:r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="00566190" w:rsidRP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виды линий.</w:t>
            </w:r>
            <w:r w:rsidR="00566190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Линии в природе. Ветки (по фотографиям): тонкие </w:t>
            </w:r>
            <w:proofErr w:type="gramStart"/>
            <w:r w:rsidR="00566190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—т</w:t>
            </w:r>
            <w:proofErr w:type="gramEnd"/>
            <w:r w:rsidR="00566190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олстые, порывистые, угловатые, плавные и др.</w:t>
            </w:r>
            <w:r w:rsidR="002F5EFF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Рисунок с натуры: рисунок листьев разной формы (треугольный, круглый, овальный, длинный).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566190" w:rsidRDefault="00566190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66190" w:rsidRDefault="00566190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https://infourok.ru/prezentaciya-po-izobrazitelnomu-iskusstvu-na-temu-izobrazhenie-liniey-klass-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3074405.html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6840" w:h="11900"/>
          <w:pgMar w:top="282" w:right="640" w:bottom="6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10"/>
        <w:gridCol w:w="530"/>
        <w:gridCol w:w="1104"/>
        <w:gridCol w:w="1140"/>
        <w:gridCol w:w="804"/>
        <w:gridCol w:w="2366"/>
        <w:gridCol w:w="1080"/>
        <w:gridCol w:w="3700"/>
      </w:tblGrid>
      <w:tr w:rsidR="00870B8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66190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  <w:r w:rsidR="002F5E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66190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Последовательность рисунка.</w:t>
            </w:r>
            <w:r w:rsid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="00566190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Первичные навыки определения пропорций и понимания их значения. От одного пятна — «тела», меняя пропорци</w:t>
            </w:r>
            <w:proofErr w:type="gramStart"/>
            <w:r w:rsidR="00566190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и«</w:t>
            </w:r>
            <w:proofErr w:type="gramEnd"/>
            <w:r w:rsidR="00566190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лап» и «шеи», получаем рисунки разных животных.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566190" w:rsidRDefault="00A176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66190" w:rsidRDefault="0056619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Развивать навыки рисования по представлению и воображению;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https://infourok.ru/prezentaciya-po-izo-na-temu-risunok-pyatnom-klass-2945737.html</w:t>
            </w:r>
          </w:p>
        </w:tc>
      </w:tr>
      <w:tr w:rsidR="00870B8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56619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  <w:r w:rsidR="002F5E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CD245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566190">
            <w:pPr>
              <w:autoSpaceDE w:val="0"/>
              <w:autoSpaceDN w:val="0"/>
              <w:spacing w:before="78" w:after="0" w:line="247" w:lineRule="auto"/>
              <w:ind w:left="72" w:right="88"/>
              <w:jc w:val="both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Линейный тематический рисунок (линия-рассказчица) на сюжет стихотворения или сюжет из жизни детей (игры во дворе, в походе и др.) с простым и весёлым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повествовательным сюжетом.</w:t>
            </w:r>
            <w:r w:rsidR="002F5EFF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Пятно-силуэт. Тень как пример пятна. Теневой театр. </w:t>
            </w:r>
            <w:r w:rsidR="002F5EFF" w:rsidRPr="005661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Силуэт.</w:t>
            </w:r>
            <w:r w:rsidR="002F5EFF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Превращение случайного пятна в </w:t>
            </w:r>
            <w:r w:rsidR="002F5EFF" w:rsidRPr="004A116A">
              <w:rPr>
                <w:lang w:val="ru-RU"/>
              </w:rPr>
              <w:br/>
            </w:r>
            <w:r w:rsidR="002F5EFF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зверушки или фантастического зверя.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5E348B" w:rsidRDefault="00A176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обобщения видимой формы предмета;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https://alshar.ru/prezentatsii-s-poshagovym-izobrazheniyem-zhivotnykh-n-t-prezentatsiya-k-uroku-po-izobrazitel-nomu-iskusstvu-izo-1-2-3-4-klass-po-teme/</w:t>
            </w:r>
          </w:p>
        </w:tc>
      </w:tr>
      <w:tr w:rsidR="00870B85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AA1438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E76B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5E348B" w:rsidRDefault="00A176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</w:tr>
      <w:tr w:rsidR="00870B8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Живопись</w:t>
            </w:r>
            <w:proofErr w:type="spellEnd"/>
          </w:p>
        </w:tc>
      </w:tr>
      <w:tr w:rsidR="00870B8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AA1438" w:rsidRDefault="00CD245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изобразительном искусстве. </w:t>
            </w:r>
            <w:r w:rsidRPr="00AA14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гуашью в условиях урока.</w:t>
            </w:r>
            <w:r w:rsidR="00AA14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Три основных цвета</w:t>
            </w:r>
            <w:r w:rsidR="00AA1438" w:rsidRPr="00AA14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Навыки смешения красок и получения нового цвета</w:t>
            </w:r>
            <w:proofErr w:type="gramStart"/>
            <w:r w:rsidR="00AA1438" w:rsidRPr="00AA14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  <w:r w:rsidR="00AA14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AA1438" w:rsidRDefault="00AA143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AA1438" w:rsidRDefault="00AA143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гуашью в условиях школьного урока;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https://infourok.ru/prezentaciya-uroku-po-zhivopisi-cvet-kak-sredstvo-virazheniya-2506641.html</w:t>
            </w:r>
          </w:p>
        </w:tc>
      </w:tr>
      <w:tr w:rsidR="00870B85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AA1438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  <w:r w:rsidR="00AA14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AA1438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A14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Эмоциональная выразительность цвета.</w:t>
            </w:r>
            <w:r w:rsidR="00AA1438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Цвет как выражение настроения, душевного состояния.</w:t>
            </w:r>
            <w:r w:rsidR="00E34503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Наш мир украшают цветы. Живописное изображение по представлению и восприятию разных по цвету и формам цветков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AA1438" w:rsidRDefault="00AA143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AA1438" w:rsidRDefault="00AA143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Обсуждать ассоциативные представления, связанные с каждым цветом;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https://nsportal.ru/nachalnaya-shkola/izo/2015/ 06/25/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prezentatsiya-po-izo-zhar-ptitsa</w:t>
            </w:r>
            <w:proofErr w:type="spellEnd"/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10"/>
        <w:gridCol w:w="530"/>
        <w:gridCol w:w="1104"/>
        <w:gridCol w:w="1140"/>
        <w:gridCol w:w="804"/>
        <w:gridCol w:w="2366"/>
        <w:gridCol w:w="1080"/>
        <w:gridCol w:w="3700"/>
      </w:tblGrid>
      <w:tr w:rsidR="00870B8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AA143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  <w:r w:rsidR="00E345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CD245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r w:rsidRPr="00E3450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гуашью, в </w:t>
            </w:r>
            <w:r w:rsidRPr="00E34503">
              <w:rPr>
                <w:lang w:val="ru-RU"/>
              </w:rPr>
              <w:br/>
            </w:r>
            <w:r w:rsidRPr="00E3450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технике аппликации или в смешанной технике.</w:t>
            </w:r>
            <w:r w:rsidR="00E34503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Техника монотипии. Представления о симметрии. </w:t>
            </w:r>
            <w:proofErr w:type="spellStart"/>
            <w:r w:rsidR="00E3450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 w:rsidR="00E3450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="00E3450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ассоциативного</w:t>
            </w:r>
            <w:proofErr w:type="spellEnd"/>
            <w:r w:rsidR="00E3450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="00E3450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воображения</w:t>
            </w:r>
            <w:proofErr w:type="spellEnd"/>
            <w:r w:rsidR="00E3450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5E348B" w:rsidRDefault="00AA143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гуашью в условиях школьного урока;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изображения разных времён года;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https://infourok.ru/otkrytyj-urok-po-izo-vremena-goda-4358018.html</w:t>
            </w:r>
          </w:p>
        </w:tc>
      </w:tr>
      <w:tr w:rsidR="00870B85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AA1438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E345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5E348B" w:rsidRDefault="00E345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</w:tr>
      <w:tr w:rsidR="00870B8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Скульптура</w:t>
            </w:r>
            <w:proofErr w:type="spellEnd"/>
          </w:p>
        </w:tc>
      </w:tr>
      <w:tr w:rsidR="00870B85">
        <w:trPr>
          <w:trHeight w:hRule="exact" w:val="15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 w:rsidP="009A14F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</w:t>
            </w:r>
            <w:r w:rsidR="009A14F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ином. </w:t>
            </w:r>
            <w:r w:rsidR="009A14F0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r w:rsidR="009A14F0" w:rsidRPr="009A14F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вытягивания, вдавливания, сгибания, скручивания.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A176EE" w:rsidRDefault="00A176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A14F0" w:rsidRDefault="009A14F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выразительные образные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объёмы в природе: на что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похожи формы облаков, камней, коряг, картофелин и др.</w:t>
            </w:r>
          </w:p>
          <w:p w:rsidR="00870B85" w:rsidRPr="004A116A" w:rsidRDefault="00CD245B">
            <w:pPr>
              <w:autoSpaceDE w:val="0"/>
              <w:autoSpaceDN w:val="0"/>
              <w:spacing w:before="18" w:after="0" w:line="245" w:lineRule="auto"/>
              <w:ind w:left="72" w:right="86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(в классе на основе фотографий);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https://uchitelya.com/tehnologiya/70183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-prezentaciya-rabotaem-s-plastilinom-1-klass.html</w:t>
            </w:r>
          </w:p>
        </w:tc>
      </w:tr>
      <w:tr w:rsidR="00870B8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A14F0" w:rsidRDefault="009A14F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A176EE" w:rsidRDefault="00A176E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A14F0" w:rsidRDefault="009A14F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Лепить из целого куска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пластилина мелких зверушек путём вытягивания,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вдавливания;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https://www.toys-4kids.ru/blog/lepim-iz-plastilina-poshagovo</w:t>
            </w:r>
          </w:p>
        </w:tc>
      </w:tr>
      <w:tr w:rsidR="00870B85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9A14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CD245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5E348B" w:rsidRDefault="00A176E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глиняные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игрушки известных народных художественных промыслов;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https://uchitelya.com/izo/151867-prezentaciya-igrushka-dymkovskaya-kargopolskaya-bogorodskaya.html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6840" w:h="11900"/>
          <w:pgMar w:top="284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10"/>
        <w:gridCol w:w="530"/>
        <w:gridCol w:w="1104"/>
        <w:gridCol w:w="1140"/>
        <w:gridCol w:w="804"/>
        <w:gridCol w:w="2366"/>
        <w:gridCol w:w="1080"/>
        <w:gridCol w:w="3700"/>
      </w:tblGrid>
      <w:tr w:rsidR="00870B85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EC7C1C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EC7C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5E348B" w:rsidRDefault="00A176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</w:tr>
      <w:tr w:rsidR="00870B8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искусство</w:t>
            </w:r>
            <w:proofErr w:type="spellEnd"/>
          </w:p>
        </w:tc>
      </w:tr>
      <w:tr w:rsidR="00870B85">
        <w:trPr>
          <w:trHeight w:hRule="exact" w:val="10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EC7C1C" w:rsidRDefault="00CD245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EC7C1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Узоры в природе.</w:t>
            </w:r>
            <w:r w:rsidR="00EC7C1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="00EC7C1C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</w:t>
            </w:r>
            <w:r w:rsidR="002F5EFF" w:rsidRPr="00EC7C1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Орнаменты геометрические и растительные.</w:t>
            </w:r>
            <w:r w:rsidR="002F5EFF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Декоративная композиция в круге или полосе.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EC7C1C" w:rsidRDefault="003C0EE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EC7C1C" w:rsidRDefault="00EC7C1C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https://nsportal.ru/nachalnaya-shkola/izo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/2017/05/10/prezentatsiya-k-uroku-risovaniya-1-klass-krasota-v-prirode-uzory-na</w:t>
            </w:r>
          </w:p>
        </w:tc>
      </w:tr>
      <w:tr w:rsidR="00870B8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EC7C1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  <w:r w:rsidR="002F5E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CD245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Дымковская, </w:t>
            </w:r>
            <w:proofErr w:type="spellStart"/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5E348B" w:rsidRDefault="00A176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орнамент, украшающий игрушку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выбранного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https://uchitelya.com/izo/151867-prezentaciya-igrushka-dymkovskaya-kargopolskaya-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bogorodskaya.html</w:t>
            </w:r>
          </w:p>
        </w:tc>
      </w:tr>
      <w:tr w:rsidR="00870B8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EC7C1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  <w:r w:rsidR="002F5E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CD245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EC7C1C" w:rsidRDefault="00CD245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r w:rsidRPr="00EC7C1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складывания бумаги.</w:t>
            </w:r>
            <w:r w:rsidR="00EC7C1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="00EC7C1C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Форма и украшение бытовых предметов. Приёмы </w:t>
            </w:r>
            <w:proofErr w:type="spellStart"/>
            <w:r w:rsidR="00EC7C1C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="00EC7C1C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5E348B" w:rsidRDefault="00A176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примеры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 выполненных орнаментов;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https://infourok.ru/prezentaciya-po-tehnologii-yolochka-origami-1404980.html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10"/>
        <w:gridCol w:w="530"/>
        <w:gridCol w:w="1104"/>
        <w:gridCol w:w="1140"/>
        <w:gridCol w:w="804"/>
        <w:gridCol w:w="2366"/>
        <w:gridCol w:w="1080"/>
        <w:gridCol w:w="3700"/>
      </w:tblGrid>
      <w:tr w:rsidR="00870B85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EC7C1C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3C0E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5E348B" w:rsidRDefault="00A176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3C0E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.5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</w:tr>
      <w:tr w:rsidR="00870B8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</w:tr>
      <w:tr w:rsidR="00870B8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7C1C" w:rsidRPr="004A116A" w:rsidRDefault="00CD245B" w:rsidP="00EC7C1C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  <w:r w:rsidR="00EC7C1C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Освоение приёмов конструирования из бумаги.</w:t>
            </w:r>
            <w:r w:rsidR="002F5EFF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Овладение приёмами склеивания деталей, надрезания, вырезания деталей, использование приёмов симметрии. Макетирование (или создание аппликации) </w:t>
            </w:r>
            <w:r w:rsidR="002F5EFF" w:rsidRPr="004A116A">
              <w:rPr>
                <w:lang w:val="ru-RU"/>
              </w:rPr>
              <w:br/>
            </w:r>
          </w:p>
          <w:p w:rsidR="00870B85" w:rsidRPr="004A116A" w:rsidRDefault="00870B8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25440C" w:rsidRDefault="00A176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различные здания 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окружающем мире (по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фотографиям);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47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https://nsportal.ru/detskiy-sad/konstruirovanie-ruchnoy-trud/2017/10/23/prezentatsiya-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puteshestvie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-v-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arhitektury-i</w:t>
            </w:r>
            <w:proofErr w:type="spellEnd"/>
          </w:p>
        </w:tc>
      </w:tr>
      <w:tr w:rsidR="00870B85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EC7C1C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2F5E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25440C" w:rsidRDefault="00A176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</w:tr>
      <w:tr w:rsidR="00870B8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искусства</w:t>
            </w:r>
            <w:proofErr w:type="spellEnd"/>
          </w:p>
        </w:tc>
      </w:tr>
      <w:tr w:rsidR="00870B85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E76B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F5EF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Знакомство с живописной картиной.</w:t>
            </w: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Обсуждение произведений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 эмоциональным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настроем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  <w:r w:rsidR="00CD245B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</w:t>
            </w:r>
            <w:proofErr w:type="gramEnd"/>
            <w:r w:rsidR="00CD245B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осприятие</w:t>
            </w:r>
            <w:proofErr w:type="spellEnd"/>
            <w:r w:rsidR="00CD245B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произведений детского творчества.</w:t>
            </w:r>
          </w:p>
          <w:p w:rsidR="00870B85" w:rsidRPr="004A116A" w:rsidRDefault="00CD245B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сюжетного и эмоционального содержания детских работ.</w:t>
            </w:r>
            <w:r w:rsidR="00EC7C1C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Художественное наблюдение окружающего мира (мира природы) и предметной среды жизни человека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25440C" w:rsidRDefault="003C0EE1" w:rsidP="003C0EE1">
            <w:pPr>
              <w:autoSpaceDE w:val="0"/>
              <w:autoSpaceDN w:val="0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иллюстраций в детских книгах в соответствии с учебной установкой;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47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https://infourok.ru/prezentaciya-razvitie-hudozhestvennoesteticheskogo-vospriyatiya-u-detey-3582506.html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6840" w:h="11900"/>
          <w:pgMar w:top="284" w:right="640" w:bottom="6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10"/>
        <w:gridCol w:w="530"/>
        <w:gridCol w:w="1104"/>
        <w:gridCol w:w="1140"/>
        <w:gridCol w:w="804"/>
        <w:gridCol w:w="2366"/>
        <w:gridCol w:w="1080"/>
        <w:gridCol w:w="3700"/>
      </w:tblGrid>
      <w:tr w:rsidR="00870B85">
        <w:trPr>
          <w:trHeight w:hRule="exact" w:val="350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E34503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3C0E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0.5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25440C" w:rsidRDefault="003C0EE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0.5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</w:tr>
      <w:tr w:rsidR="00870B8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8.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графики</w:t>
            </w:r>
            <w:proofErr w:type="spellEnd"/>
          </w:p>
        </w:tc>
      </w:tr>
      <w:tr w:rsidR="00870B8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  <w:r w:rsidR="00E34503" w:rsidRPr="004A11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Обсуждение в условиях урока ученических фотографий, соответствующих изучаемой теме.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25440C" w:rsidRDefault="00E34503" w:rsidP="00E34503">
            <w:pPr>
              <w:autoSpaceDE w:val="0"/>
              <w:autoSpaceDN w:val="0"/>
              <w:spacing w:before="7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 </w:t>
            </w:r>
            <w:r w:rsidR="00A176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фотографирования с целью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эстетического 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целенаправленного наблюдения природы;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https://uchitelya.com/okruzhayuschiy-mir/44567-prezentaciya-master-izobrazheniya-uchit-videt-1-klass-shkola-rossii.html</w:t>
            </w:r>
          </w:p>
        </w:tc>
      </w:tr>
      <w:tr w:rsidR="00870B85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E34503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E345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25440C" w:rsidRDefault="00A176E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</w:tr>
      <w:tr w:rsidR="00870B85">
        <w:trPr>
          <w:trHeight w:hRule="exact" w:val="330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25440C" w:rsidRDefault="0025440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25440C" w:rsidRDefault="0025440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</w:p>
        </w:tc>
        <w:tc>
          <w:tcPr>
            <w:tcW w:w="7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78" w:line="220" w:lineRule="exact"/>
      </w:pPr>
    </w:p>
    <w:p w:rsidR="00870B85" w:rsidRDefault="00CD245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70B8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70B8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Default="00870B8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Default="00870B8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Default="00870B8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Default="00870B85"/>
        </w:tc>
      </w:tr>
      <w:tr w:rsidR="00870B85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детских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рисунков. Навыки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восприятия произведений детского творчества 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зрительских умений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представления о композиции: на уровне образного восприятия.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о различных художественных материалах.</w:t>
            </w:r>
          </w:p>
          <w:p w:rsidR="00870B85" w:rsidRDefault="00CD245B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рисунок. Разные виды линий. Линии 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природе. Ветки (по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фотографиям): тонкие </w:t>
            </w:r>
            <w:proofErr w:type="gram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—т</w:t>
            </w:r>
            <w:proofErr w:type="gram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олстые, порывистые,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угловатые, плавные и др.</w:t>
            </w:r>
          </w:p>
          <w:p w:rsidR="00870B85" w:rsidRDefault="00CD245B">
            <w:pPr>
              <w:autoSpaceDE w:val="0"/>
              <w:autoSpaceDN w:val="0"/>
              <w:spacing w:before="72" w:after="0" w:line="271" w:lineRule="auto"/>
              <w:ind w:left="72"/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Рисунок с натуры: рисунок листьев разной формы (треугольный, круглый, овальный,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длинный)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70B85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Последовательность рисунка.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Первичные навыки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определения пропорций 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понимания их значения. От одного пятна — «тела»</w:t>
            </w:r>
            <w:proofErr w:type="gram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,м</w:t>
            </w:r>
            <w:proofErr w:type="gram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еняя пропорции «лап» и «шеи»,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получаем рисунки разных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:rsidR="00870B85" w:rsidRPr="004A116A" w:rsidRDefault="00CD245B">
            <w:pPr>
              <w:autoSpaceDE w:val="0"/>
              <w:autoSpaceDN w:val="0"/>
              <w:spacing w:before="72" w:after="0" w:line="283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тематический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(линия-рассказчица) на сюжет стихотворения или сюжет из жизни детей (игры во дворе, в походе и др.) с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простым и весёлым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повествовательным сюжетом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</w:t>
            </w:r>
            <w:proofErr w:type="gram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».. </w:t>
            </w:r>
            <w:proofErr w:type="gram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Пятно-силуэт. Превращение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случайного пятна 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зверушки или фантастического зверя.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образного видения и способности целостного, обобщённого видения. Пятно как основа графического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изображения. Тень как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пример пятна. Теневой театр.</w:t>
            </w:r>
          </w:p>
          <w:p w:rsidR="00870B85" w:rsidRDefault="00CD245B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Силуэт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 Навыки работы на уроке с жидкой краской и кистью, уход за своим рабочим местом.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Рассмотрение и анализ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 выражения — пятна и линии — в иллюстрациях художников к детским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книгам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«Живопись». Цвет как одно из главных средств выражения 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изобразительном искусстве.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Навыки работы гуашью в условиях урока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70B85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</w:t>
            </w:r>
            <w:proofErr w:type="gram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 основных цвета.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Ассоциативные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представления, связанные с каждым из цветов. Навыки смешения красок 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получения нового цвета.</w:t>
            </w:r>
          </w:p>
          <w:p w:rsidR="00870B85" w:rsidRPr="004A116A" w:rsidRDefault="00CD245B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Эмоциональная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выразительность цвета. Цвет как выражение настроения, душевного состояния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 Наш мир украшают цветы.</w:t>
            </w:r>
          </w:p>
          <w:p w:rsidR="00870B85" w:rsidRDefault="00CD245B">
            <w:pPr>
              <w:autoSpaceDE w:val="0"/>
              <w:autoSpaceDN w:val="0"/>
              <w:spacing w:before="70" w:after="0" w:line="281" w:lineRule="auto"/>
              <w:ind w:left="72"/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Живописное изображение по представлению и восприятию разных по цвету и формам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цветков.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 w:rsidRPr="002E73A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Тематическая композиция</w:t>
            </w:r>
            <w:proofErr w:type="gram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</w:t>
            </w:r>
            <w:proofErr w:type="gram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ремена года».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right="720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Контрастные цветовые состояния времён года.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гуашью, в технике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аппликации или в смешанной технике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 w:rsidP="003C0EE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870B8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монотипии.</w:t>
            </w:r>
          </w:p>
          <w:p w:rsidR="00870B85" w:rsidRPr="004A116A" w:rsidRDefault="00CD245B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о симметрии.</w:t>
            </w:r>
          </w:p>
          <w:p w:rsidR="00870B85" w:rsidRDefault="00CD245B">
            <w:pPr>
              <w:autoSpaceDE w:val="0"/>
              <w:autoSpaceDN w:val="0"/>
              <w:spacing w:before="72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воображения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34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«Скульптура».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в объёме.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пластилином; дощечка, стек, тряпочка. Лепка зверушек из цельной формы (черепашки, ёжика, зайчика и т. д.).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вытягивания, вдавливания, сгибания, скручивания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70B8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«Скульптура».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Бумажная пластика.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первичными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приёмами надрезания,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закручивания, складывания в работе над объёмной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 w:rsidP="003C0EE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«Скульптура». Лепка игрушки по мотивам одного из наиболее известных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народных художественных промыслов (дымковская, </w:t>
            </w:r>
            <w:r w:rsidRPr="004A116A">
              <w:rPr>
                <w:lang w:val="ru-RU"/>
              </w:rPr>
              <w:br/>
            </w:r>
            <w:proofErr w:type="spell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игрушки или по выбору учителя с учётом местных промыслов)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«Скульптура». </w:t>
            </w:r>
            <w:proofErr w:type="gram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Объёмная</w:t>
            </w:r>
            <w:proofErr w:type="gram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апликация</w:t>
            </w:r>
            <w:proofErr w:type="spell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 бумаги и картона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узоров в живой природе (в условиях урока на основе фотографий).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Эмоционально-эстетическое восприятие объектов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действительности.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Ассоциативное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орнаментами в предметах декоративно-прикладного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34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симметрии при составлении узора крыльев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70B85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и орнаменты,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создаваемые людьми, и разнообразие их видов.</w:t>
            </w:r>
          </w:p>
          <w:p w:rsidR="00870B85" w:rsidRPr="004A116A" w:rsidRDefault="00CD245B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Орнаменты геометрические и растительные. Декоративная композиция в круге или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100" w:after="0" w:line="262" w:lineRule="auto"/>
              <w:ind w:right="576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870B85" w:rsidRPr="004A116A" w:rsidRDefault="00CD245B">
            <w:pPr>
              <w:autoSpaceDE w:val="0"/>
              <w:autoSpaceDN w:val="0"/>
              <w:spacing w:before="72" w:after="0" w:line="286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Орнамент, характерный для игрушек одного из наиболее известных народных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промыслов. Дымковская, </w:t>
            </w:r>
            <w:proofErr w:type="spell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игрушка или по выбору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 с учётом местных промыслов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870B85" w:rsidRDefault="00CD245B">
            <w:pPr>
              <w:autoSpaceDE w:val="0"/>
              <w:autoSpaceDN w:val="0"/>
              <w:spacing w:before="70" w:after="0"/>
              <w:ind w:left="72" w:right="288"/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Оригами — создание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 и украшение бытовых предметов. Приёмы </w:t>
            </w:r>
            <w:r w:rsidRPr="004A116A">
              <w:rPr>
                <w:lang w:val="ru-RU"/>
              </w:rPr>
              <w:br/>
            </w:r>
            <w:proofErr w:type="spell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бумагопластики</w:t>
            </w:r>
            <w:proofErr w:type="spell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Сумка или упаковка и её декор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4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разнообразия архитектурных построек 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 по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фотографиям, обсуждение их особенностей и составных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 зданий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3C0EE1" w:rsidRDefault="003C0EE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1900" w:h="16840"/>
          <w:pgMar w:top="284" w:right="650" w:bottom="13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70B85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приёмов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конструирования из бумаги.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Складывание объёмных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простых геометрических тел.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приёмами склеивания деталей,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надрезания, вырезания деталей, использование приёмов симметрии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870B85" w:rsidRPr="004A116A" w:rsidRDefault="00CD245B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Макетирование (или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аппликации)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пространственной среды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сказочного города из бумаги, картона или пластилина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сюжетного 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детских работ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наблюдение окружающего мира (мира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природы) и предметной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среды жизни человека 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от поставленной аналитической 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эстетической задачи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 (установки)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Рассматривание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иллюстраций к детским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книгам на основе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содержательных установок учителя в соответствии с изучаемой темой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70B85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живописной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картиной. Обсуждение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с ярко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выраженным эмоциональным настроением или со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сказочным сюжетом.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В. М.</w:t>
            </w:r>
          </w:p>
          <w:p w:rsidR="00870B85" w:rsidRPr="004A116A" w:rsidRDefault="00CD245B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Васнецова, М. А. Врубеля и других художников (по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 учителя)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 w:rsidP="005E7AB0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 w:rsidRPr="002E73A4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Ассоциации из личного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опыта учащихся и оценка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произведений. Произведения И. И. Левитана, А. Г.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Венецианова И. И. Шишкина, А. А. </w:t>
            </w:r>
            <w:proofErr w:type="spell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К. Моне, В.</w:t>
            </w:r>
          </w:p>
          <w:p w:rsidR="00870B85" w:rsidRPr="004A116A" w:rsidRDefault="00CD245B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Ван Гога и других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художников (по выбору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учителя) по теме «Времена года»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870B85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Фотографирование мелких деталей природы,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запечатление на фотографиях ярких зрительных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впечатлений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 w:rsidP="005E7AB0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Обсуждение 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условиях урока ученических фотографий,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изучаемой теме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5E7AB0" w:rsidRDefault="005E7A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78" w:line="220" w:lineRule="exact"/>
      </w:pPr>
    </w:p>
    <w:p w:rsidR="00870B85" w:rsidRDefault="00CD245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70B85" w:rsidRDefault="00CD245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70B85" w:rsidRPr="004A116A" w:rsidRDefault="00CD245B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 класс/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70B85" w:rsidRPr="004A116A" w:rsidRDefault="00CD245B">
      <w:pPr>
        <w:autoSpaceDE w:val="0"/>
        <w:autoSpaceDN w:val="0"/>
        <w:spacing w:before="262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70B85" w:rsidRPr="004A116A" w:rsidRDefault="00CD245B">
      <w:pPr>
        <w:autoSpaceDE w:val="0"/>
        <w:autoSpaceDN w:val="0"/>
        <w:spacing w:before="166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870B85" w:rsidRPr="004A116A" w:rsidRDefault="00CD245B">
      <w:pPr>
        <w:autoSpaceDE w:val="0"/>
        <w:autoSpaceDN w:val="0"/>
        <w:spacing w:before="264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70B85" w:rsidRPr="004A116A" w:rsidRDefault="00CD245B">
      <w:pPr>
        <w:autoSpaceDE w:val="0"/>
        <w:autoSpaceDN w:val="0"/>
        <w:spacing w:before="168" w:after="0" w:line="262" w:lineRule="auto"/>
        <w:ind w:right="7632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A116A">
        <w:rPr>
          <w:lang w:val="ru-RU"/>
        </w:rPr>
        <w:br/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78" w:line="220" w:lineRule="exact"/>
        <w:rPr>
          <w:lang w:val="ru-RU"/>
        </w:rPr>
      </w:pPr>
    </w:p>
    <w:p w:rsidR="00870B85" w:rsidRPr="004A116A" w:rsidRDefault="00CD245B">
      <w:pPr>
        <w:autoSpaceDE w:val="0"/>
        <w:autoSpaceDN w:val="0"/>
        <w:spacing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70B85" w:rsidRPr="004A116A" w:rsidRDefault="00CD245B">
      <w:pPr>
        <w:autoSpaceDE w:val="0"/>
        <w:autoSpaceDN w:val="0"/>
        <w:spacing w:before="346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70B85" w:rsidRPr="004A116A" w:rsidRDefault="00CD245B">
      <w:pPr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видеоаппаратура;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центр;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проектор;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мольберты;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подиумы для натурных постановок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мебельные стенки для хранения наглядных пособий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затемнение на окна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переносные светильники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классные доски для рисования на белой плоскости</w:t>
      </w:r>
      <w:proofErr w:type="gramStart"/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наглядный материал (натурный фонд из предметов быта для натюрмортов, гипсовые пособия –геометрические тела, вазы, розетки и т.д.),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- репродукции с картин художников,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- художественно-дидактические таблицы по основным разделам изобразительной грамоты (основы перспективы, 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цветоведения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, приемам рисования с натуры и пр.);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- систематизированные образцы лучших работ учащихся;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- раздаточный материал по темам уроков (наборы открыток, карточек-заданий).</w:t>
      </w:r>
    </w:p>
    <w:p w:rsidR="00870B85" w:rsidRPr="004A116A" w:rsidRDefault="00CD245B">
      <w:pPr>
        <w:autoSpaceDE w:val="0"/>
        <w:autoSpaceDN w:val="0"/>
        <w:spacing w:before="262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870B85" w:rsidRPr="004A116A" w:rsidRDefault="00CD245B">
      <w:pPr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видеоаппаратура;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центр;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проектор;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мольберты;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подиумы для натурных постановок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мебельные стенки для хранения наглядных пособий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затемнение на окна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переносные светильники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классные доски для рисования на белой плоскости</w:t>
      </w:r>
      <w:proofErr w:type="gramStart"/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наглядный материал (натурный фонд из предметов быта для натюрмортов, гипсовые пособия –геометрические тела, вазы, розетки и т.д.),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- репродукции с картин художников,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- художественно-дидактические таблицы по основным разделам изобразительной грамоты (основы перспективы, 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цветоведения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, приемам рисования с натуры и пр.);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- систематизированные образцы лучших работ учащихся;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- раздаточный материал по темам уроков (наборы открыток, карточек-заданий).</w:t>
      </w:r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245B" w:rsidRPr="004A116A" w:rsidRDefault="00CD245B">
      <w:pPr>
        <w:rPr>
          <w:lang w:val="ru-RU"/>
        </w:rPr>
      </w:pPr>
    </w:p>
    <w:sectPr w:rsidR="00CD245B" w:rsidRPr="004A116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54FE5"/>
    <w:rsid w:val="0006063C"/>
    <w:rsid w:val="0015074B"/>
    <w:rsid w:val="0025440C"/>
    <w:rsid w:val="0029639D"/>
    <w:rsid w:val="002E73A4"/>
    <w:rsid w:val="002F5EFF"/>
    <w:rsid w:val="00326F90"/>
    <w:rsid w:val="003C0EE1"/>
    <w:rsid w:val="004247D0"/>
    <w:rsid w:val="00453331"/>
    <w:rsid w:val="004A116A"/>
    <w:rsid w:val="00566190"/>
    <w:rsid w:val="005E348B"/>
    <w:rsid w:val="005E7AB0"/>
    <w:rsid w:val="00870B85"/>
    <w:rsid w:val="009A14F0"/>
    <w:rsid w:val="00A176EE"/>
    <w:rsid w:val="00AA1438"/>
    <w:rsid w:val="00AA1D8D"/>
    <w:rsid w:val="00AA6654"/>
    <w:rsid w:val="00B47730"/>
    <w:rsid w:val="00CB0664"/>
    <w:rsid w:val="00CC104C"/>
    <w:rsid w:val="00CD245B"/>
    <w:rsid w:val="00E34503"/>
    <w:rsid w:val="00E76B9E"/>
    <w:rsid w:val="00E8388F"/>
    <w:rsid w:val="00EC7C1C"/>
    <w:rsid w:val="00F27D54"/>
    <w:rsid w:val="00F41BE6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8AF654-32A3-4F5E-9C08-141A710D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26</Pages>
  <Words>6217</Words>
  <Characters>35443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41577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14</cp:revision>
  <dcterms:created xsi:type="dcterms:W3CDTF">2013-12-23T23:15:00Z</dcterms:created>
  <dcterms:modified xsi:type="dcterms:W3CDTF">2023-06-19T10:35:00Z</dcterms:modified>
  <cp:category/>
</cp:coreProperties>
</file>