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FA" w:rsidRDefault="00244A9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ПРОСВЕЩЕНИЯ РОССИЙСКОЙ ФЕДЕРАЦИИ</w:t>
      </w:r>
    </w:p>
    <w:p w:rsidR="008226FA" w:rsidRDefault="00244A9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образования, науки и молодёжной политики Республики Коми</w:t>
      </w:r>
    </w:p>
    <w:p w:rsidR="008226FA" w:rsidRDefault="00244A9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образование муниципального района 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Ижемский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8226FA" w:rsidRDefault="00244A9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Усть-Ижемская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ООШ»</w:t>
      </w:r>
    </w:p>
    <w:p w:rsidR="00D52076" w:rsidRPr="00AD5A6D" w:rsidRDefault="00D52076" w:rsidP="00D52076">
      <w:pPr>
        <w:jc w:val="center"/>
        <w:rPr>
          <w:rFonts w:ascii="Times New Roman" w:hAnsi="Times New Roman" w:cs="Times New Roman"/>
          <w:b/>
          <w:lang w:val="ru-RU"/>
        </w:rPr>
      </w:pPr>
    </w:p>
    <w:p w:rsidR="00D52076" w:rsidRPr="00AD5A6D" w:rsidRDefault="00D52076" w:rsidP="00D52076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1" locked="0" layoutInCell="1" allowOverlap="1" wp14:anchorId="0296D5E6" wp14:editId="6F9882A9">
            <wp:simplePos x="0" y="0"/>
            <wp:positionH relativeFrom="column">
              <wp:posOffset>3879215</wp:posOffset>
            </wp:positionH>
            <wp:positionV relativeFrom="paragraph">
              <wp:posOffset>186690</wp:posOffset>
            </wp:positionV>
            <wp:extent cx="1700530" cy="1678940"/>
            <wp:effectExtent l="19050" t="0" r="0" b="0"/>
            <wp:wrapNone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8623" t="14462" r="10490" b="14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678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3D7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74.05pt;margin-top:26.65pt;width:209.4pt;height:121.5pt;z-index:251660288;mso-position-horizontal-relative:text;mso-position-vertical-relative:text" filled="f" stroked="f">
            <v:textbox>
              <w:txbxContent>
                <w:p w:rsidR="00D52076" w:rsidRPr="00AD5A6D" w:rsidRDefault="00D52076" w:rsidP="00D520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D5A6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УТВЕРЖДЕНО</w:t>
                  </w:r>
                </w:p>
                <w:p w:rsidR="00D52076" w:rsidRPr="00AD5A6D" w:rsidRDefault="00D52076" w:rsidP="00D520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D5A6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Директор</w:t>
                  </w:r>
                </w:p>
                <w:p w:rsidR="00D52076" w:rsidRPr="00AD5A6D" w:rsidRDefault="00D52076" w:rsidP="00D520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D52076" w:rsidRPr="00AD5A6D" w:rsidRDefault="00D52076" w:rsidP="00D520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D5A6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_____________________</w:t>
                  </w:r>
                  <w:proofErr w:type="spellStart"/>
                  <w:r w:rsidRPr="00AD5A6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Зенкова</w:t>
                  </w:r>
                  <w:proofErr w:type="spellEnd"/>
                  <w:r w:rsidRPr="00AD5A6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И.А.</w:t>
                  </w:r>
                </w:p>
                <w:p w:rsidR="00D52076" w:rsidRPr="00AD5A6D" w:rsidRDefault="00D52076" w:rsidP="00D5207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D52076" w:rsidRDefault="00D52076" w:rsidP="00D520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№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78</w:t>
                  </w:r>
                </w:p>
                <w:p w:rsidR="00D52076" w:rsidRDefault="00D52076" w:rsidP="00D520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«31» 08 2022 г.</w:t>
                  </w:r>
                  <w:proofErr w:type="gramEnd"/>
                </w:p>
                <w:p w:rsidR="00D52076" w:rsidRDefault="00D52076" w:rsidP="00D520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52076" w:rsidRDefault="00D52076" w:rsidP="00D520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52076" w:rsidRDefault="00D52076" w:rsidP="00D520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52076" w:rsidRDefault="00D52076" w:rsidP="00D520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52076" w:rsidRDefault="00D52076" w:rsidP="00D520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52076" w:rsidRDefault="00D52076" w:rsidP="00D520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52076" w:rsidRDefault="00D52076" w:rsidP="00D520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52076" w:rsidRDefault="00D52076" w:rsidP="00D520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52076" w:rsidRDefault="00D52076" w:rsidP="00D52076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D52076" w:rsidRPr="00AD5A6D" w:rsidRDefault="00DF3D79" w:rsidP="00D52076">
      <w:pPr>
        <w:jc w:val="center"/>
        <w:rPr>
          <w:rFonts w:ascii="Times New Roman" w:hAnsi="Times New Roman" w:cs="Times New Roman"/>
          <w:b/>
          <w:lang w:val="ru-RU"/>
        </w:rPr>
      </w:pPr>
      <w:r>
        <w:pict>
          <v:shape id="_x0000_s1028" type="#_x0000_t202" style="position:absolute;left:0;text-align:left;margin-left:29.75pt;margin-top:2.1pt;width:205.3pt;height:131.2pt;z-index:251659264;mso-position-horizontal-relative:text;mso-position-vertical-relative:text" filled="f" stroked="f">
            <v:textbox>
              <w:txbxContent>
                <w:p w:rsidR="00D52076" w:rsidRPr="00AD5A6D" w:rsidRDefault="00D52076" w:rsidP="00D520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D5A6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СОГЛАСОВАНО</w:t>
                  </w:r>
                </w:p>
                <w:p w:rsidR="00D52076" w:rsidRPr="00AD5A6D" w:rsidRDefault="00D52076" w:rsidP="00D520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D5A6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Заместитель директора по УР</w:t>
                  </w:r>
                </w:p>
                <w:p w:rsidR="00D52076" w:rsidRPr="00AD5A6D" w:rsidRDefault="00D52076" w:rsidP="00D520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D52076" w:rsidRPr="00AD5A6D" w:rsidRDefault="00D52076" w:rsidP="00D520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D5A6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_________________Канева О.М.</w:t>
                  </w:r>
                </w:p>
                <w:p w:rsidR="00D52076" w:rsidRPr="00AD5A6D" w:rsidRDefault="00D52076" w:rsidP="00D5207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D52076" w:rsidRDefault="00D52076" w:rsidP="00D520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№1</w:t>
                  </w:r>
                </w:p>
                <w:p w:rsidR="00D52076" w:rsidRDefault="00D52076" w:rsidP="00D520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«31» 08 2022 г.</w:t>
                  </w:r>
                  <w:proofErr w:type="gramEnd"/>
                </w:p>
              </w:txbxContent>
            </v:textbox>
          </v:shape>
        </w:pict>
      </w:r>
    </w:p>
    <w:p w:rsidR="00D52076" w:rsidRPr="00AD5A6D" w:rsidRDefault="00D52076" w:rsidP="00D52076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2336" behindDoc="1" locked="0" layoutInCell="1" allowOverlap="1" wp14:anchorId="48D990BF" wp14:editId="5D92C9D3">
            <wp:simplePos x="0" y="0"/>
            <wp:positionH relativeFrom="column">
              <wp:posOffset>624840</wp:posOffset>
            </wp:positionH>
            <wp:positionV relativeFrom="paragraph">
              <wp:posOffset>28575</wp:posOffset>
            </wp:positionV>
            <wp:extent cx="895350" cy="381000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2320" t="23334" r="20174" b="33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2076" w:rsidRPr="00AD5A6D" w:rsidRDefault="00D52076" w:rsidP="00D52076">
      <w:pPr>
        <w:jc w:val="center"/>
        <w:rPr>
          <w:rFonts w:ascii="Times New Roman" w:hAnsi="Times New Roman" w:cs="Times New Roman"/>
          <w:b/>
          <w:lang w:val="ru-RU"/>
        </w:rPr>
      </w:pPr>
    </w:p>
    <w:p w:rsidR="00D52076" w:rsidRPr="00AD5A6D" w:rsidRDefault="00D52076" w:rsidP="00D52076">
      <w:pPr>
        <w:jc w:val="center"/>
        <w:rPr>
          <w:rFonts w:ascii="Times New Roman" w:hAnsi="Times New Roman" w:cs="Times New Roman"/>
          <w:b/>
          <w:lang w:val="ru-RU"/>
        </w:rPr>
      </w:pPr>
    </w:p>
    <w:p w:rsidR="008226FA" w:rsidRDefault="008226FA">
      <w:pPr>
        <w:jc w:val="center"/>
        <w:rPr>
          <w:rFonts w:ascii="Times New Roman" w:hAnsi="Times New Roman" w:cs="Times New Roman"/>
          <w:b/>
          <w:lang w:val="ru-RU"/>
        </w:rPr>
      </w:pPr>
    </w:p>
    <w:p w:rsidR="008226FA" w:rsidRDefault="008226FA">
      <w:pPr>
        <w:jc w:val="center"/>
        <w:rPr>
          <w:rFonts w:ascii="Times New Roman" w:hAnsi="Times New Roman" w:cs="Times New Roman"/>
          <w:b/>
          <w:lang w:val="ru-RU"/>
        </w:rPr>
      </w:pPr>
    </w:p>
    <w:p w:rsidR="008226FA" w:rsidRDefault="008226FA">
      <w:pPr>
        <w:jc w:val="center"/>
        <w:rPr>
          <w:rFonts w:ascii="Times New Roman" w:hAnsi="Times New Roman" w:cs="Times New Roman"/>
          <w:b/>
          <w:lang w:val="ru-RU"/>
        </w:rPr>
      </w:pPr>
    </w:p>
    <w:p w:rsidR="008226FA" w:rsidRDefault="008226FA">
      <w:pPr>
        <w:jc w:val="center"/>
        <w:rPr>
          <w:rFonts w:ascii="Times New Roman" w:hAnsi="Times New Roman" w:cs="Times New Roman"/>
          <w:b/>
          <w:lang w:val="ru-RU"/>
        </w:rPr>
      </w:pPr>
    </w:p>
    <w:p w:rsidR="008226FA" w:rsidRDefault="008226FA">
      <w:pPr>
        <w:jc w:val="center"/>
        <w:rPr>
          <w:rFonts w:ascii="Times New Roman" w:hAnsi="Times New Roman" w:cs="Times New Roman"/>
          <w:b/>
          <w:lang w:val="ru-RU"/>
        </w:rPr>
      </w:pPr>
    </w:p>
    <w:p w:rsidR="008226FA" w:rsidRDefault="008226FA">
      <w:pPr>
        <w:jc w:val="center"/>
        <w:rPr>
          <w:rFonts w:ascii="Times New Roman" w:hAnsi="Times New Roman" w:cs="Times New Roman"/>
          <w:b/>
          <w:lang w:val="ru-RU"/>
        </w:rPr>
      </w:pPr>
    </w:p>
    <w:p w:rsidR="008226FA" w:rsidRDefault="00244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РАБОЧАЯ ПРОГРАММА</w:t>
      </w:r>
    </w:p>
    <w:p w:rsidR="008226FA" w:rsidRDefault="008226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D52076" w:rsidRDefault="00D520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8226FA" w:rsidRDefault="00244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учебного предмета</w:t>
      </w:r>
    </w:p>
    <w:p w:rsidR="008226FA" w:rsidRDefault="00244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«Литературное чтение на родном</w:t>
      </w:r>
      <w:r w:rsidR="00DF3D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 языке»</w:t>
      </w:r>
    </w:p>
    <w:p w:rsidR="008226FA" w:rsidRDefault="008226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226FA" w:rsidRDefault="008226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8226FA" w:rsidRDefault="008226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226FA" w:rsidRDefault="00244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1</w:t>
      </w:r>
      <w:r w:rsidR="00AC78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класса начального общего образования</w:t>
      </w:r>
    </w:p>
    <w:p w:rsidR="008226FA" w:rsidRDefault="00244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на 2022-2023 учебный год</w:t>
      </w:r>
    </w:p>
    <w:p w:rsidR="008226FA" w:rsidRDefault="008226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226FA" w:rsidRDefault="008226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226FA" w:rsidRDefault="008226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226FA" w:rsidRDefault="008226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226FA" w:rsidRDefault="008226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226FA" w:rsidRDefault="008226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226FA" w:rsidRDefault="008226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226FA" w:rsidRDefault="008226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226FA" w:rsidRDefault="00244A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Составитель: Филиппова Элида Спартаковна</w:t>
      </w:r>
    </w:p>
    <w:p w:rsidR="008226FA" w:rsidRDefault="00244A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учитель  начальных классов</w:t>
      </w:r>
    </w:p>
    <w:p w:rsidR="008226FA" w:rsidRDefault="008226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226FA" w:rsidRDefault="008226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226FA" w:rsidRDefault="008226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226FA" w:rsidRDefault="008226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226FA" w:rsidRDefault="008226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226FA" w:rsidRDefault="00244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-Ижма 2022</w:t>
      </w:r>
    </w:p>
    <w:p w:rsidR="008226FA" w:rsidRPr="008E743D" w:rsidRDefault="00244A97" w:rsidP="008E743D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E7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226FA" w:rsidRPr="008E743D" w:rsidRDefault="00244A97" w:rsidP="008E74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Программа по литературному чтению на родном (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коми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) языке на уровне начального общего образования разработана с целью оказания методической помощи учителю в создании рабочей программы по учебному предмету, ориентированной на современные тенденции в образовании и активные методики обучения.</w:t>
      </w:r>
    </w:p>
    <w:p w:rsidR="008226FA" w:rsidRPr="008E743D" w:rsidRDefault="00244A97" w:rsidP="008E74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Республике Коми </w:t>
      </w:r>
      <w:proofErr w:type="spellStart"/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>коми</w:t>
      </w:r>
      <w:proofErr w:type="spellEnd"/>
      <w:r w:rsidRPr="008E74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>язык,</w:t>
      </w:r>
      <w:r w:rsidRPr="008E74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>наряду</w:t>
      </w:r>
      <w:r w:rsidRPr="008E74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>с русским,</w:t>
      </w:r>
      <w:r w:rsidRPr="008E74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>имеет</w:t>
      </w:r>
      <w:r w:rsidRPr="008E74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>статус</w:t>
      </w:r>
      <w:r w:rsidRPr="008E74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государственного языка. Родным языком и основой духовной культуры народа является коми</w:t>
      </w:r>
      <w:r w:rsidRPr="008E74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>язык,</w:t>
      </w:r>
      <w:r w:rsidRPr="008E74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>который</w:t>
      </w:r>
      <w:r w:rsidRPr="008E74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>связывает</w:t>
      </w:r>
      <w:r w:rsidRPr="008E74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>поколения,</w:t>
      </w:r>
      <w:r w:rsidRPr="008E74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обеспечивает</w:t>
      </w:r>
      <w:r w:rsidRPr="008E74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>преемственность</w:t>
      </w:r>
      <w:r w:rsidRPr="008E74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E74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>постоянное обновление национальной культуры. «Литературное чтение на родном (коми) языке» - один из основных</w:t>
      </w:r>
      <w:r w:rsidRPr="008E74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предметов</w:t>
      </w:r>
      <w:r w:rsidRPr="008E74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E74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начальной</w:t>
      </w:r>
      <w:r w:rsidRPr="008E74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>школе,</w:t>
      </w:r>
      <w:r w:rsidRPr="008E74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E74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>ходе</w:t>
      </w:r>
      <w:r w:rsidRPr="008E74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изучения</w:t>
      </w:r>
      <w:proofErr w:type="gramEnd"/>
      <w:r w:rsidRPr="008E74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>которого</w:t>
      </w:r>
      <w:r w:rsidRPr="008E74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формируются</w:t>
      </w:r>
      <w:r w:rsidRPr="008E74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>общеучебный</w:t>
      </w:r>
      <w:proofErr w:type="spellEnd"/>
      <w:r w:rsidRPr="008E74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>навык</w:t>
      </w:r>
      <w:r w:rsidRPr="008E74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>чтения</w:t>
      </w:r>
      <w:r w:rsidRPr="008E74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E74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</w:t>
      </w:r>
      <w:r w:rsidRPr="008E74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работать</w:t>
      </w:r>
      <w:r w:rsidRPr="008E74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8E74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>текстом,</w:t>
      </w:r>
      <w:r w:rsidRPr="008E74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>пробуждается</w:t>
      </w:r>
      <w:r w:rsidRPr="008E74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интерес к чтению художественной литературы на родном языке, прививается</w:t>
      </w:r>
      <w:r w:rsidRPr="008E74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>любовь</w:t>
      </w:r>
      <w:r w:rsidRPr="008E74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8E74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>Родине</w:t>
      </w:r>
      <w:r w:rsidRPr="008E74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E74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>происходит</w:t>
      </w:r>
      <w:r w:rsidRPr="008E74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>общее</w:t>
      </w:r>
      <w:r w:rsidRPr="008E74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</w:t>
      </w:r>
      <w:r w:rsidRPr="008E74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>ребёнка,</w:t>
      </w:r>
      <w:r w:rsidRPr="008E74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Pr="008E74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>духовно-</w:t>
      </w:r>
      <w:r w:rsidRPr="008E74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>нравственное и эстетическое воспитание. Успешность изучения курса коми</w:t>
      </w:r>
      <w:r w:rsidRPr="008E74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литературного чтения обеспечивает результативность по другим предметам</w:t>
      </w:r>
      <w:r w:rsidRPr="008E74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начальной школы. Литературное чтение на родном языке - один из важных и</w:t>
      </w:r>
      <w:r w:rsidRPr="008E74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>ответственных этапов на пути приобщения обучающегося к литературному</w:t>
      </w:r>
      <w:r w:rsidRPr="008E74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>искусству. Приобщение</w:t>
      </w:r>
      <w:r w:rsidRPr="008E74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8E74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>искусству</w:t>
      </w:r>
      <w:r w:rsidRPr="008E74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>слова</w:t>
      </w:r>
      <w:r w:rsidRPr="008E74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осуществляется</w:t>
      </w:r>
      <w:r w:rsidRPr="008E74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>через</w:t>
      </w:r>
      <w:r w:rsidRPr="008E74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>полноценное</w:t>
      </w:r>
      <w:r w:rsidRPr="008E74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>овладение навыком чтения как базовым в системе начального образования,</w:t>
      </w:r>
      <w:r w:rsidRPr="008E74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>приобретение опыта в выборе книг и самостоятельное чтение, знакомство с</w:t>
      </w:r>
      <w:r w:rsidRPr="008E74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произведениями </w:t>
      </w:r>
      <w:proofErr w:type="spellStart"/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>коми</w:t>
      </w:r>
      <w:proofErr w:type="spellEnd"/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фольклора и </w:t>
      </w:r>
      <w:proofErr w:type="spellStart"/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>коми</w:t>
      </w:r>
      <w:proofErr w:type="spellEnd"/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литературы, ведение «диалога» с</w:t>
      </w:r>
      <w:r w:rsidRPr="008E74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>автором</w:t>
      </w:r>
      <w:r w:rsidRPr="008E74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>через</w:t>
      </w:r>
      <w:r w:rsidRPr="008E74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>постижение</w:t>
      </w:r>
      <w:r w:rsidRPr="008E743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/>
        </w:rPr>
        <w:t>художественных образов.</w:t>
      </w:r>
    </w:p>
    <w:p w:rsidR="00BB2167" w:rsidRDefault="00BB2167" w:rsidP="008E743D">
      <w:pPr>
        <w:spacing w:before="262"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br w:type="page"/>
      </w:r>
    </w:p>
    <w:p w:rsidR="008226FA" w:rsidRPr="008E743D" w:rsidRDefault="00244A97" w:rsidP="00BB2167">
      <w:pPr>
        <w:spacing w:before="262"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E7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ЦЕЛИ И ЗАДАЧИ ИЗУЧЕНИЯ УЧЕБНОГО ПРЕДМЕТА </w:t>
      </w:r>
    </w:p>
    <w:p w:rsidR="008226FA" w:rsidRPr="008E743D" w:rsidRDefault="00244A97" w:rsidP="00BB21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Изучение литературного чтения на родном (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коми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) языке направлено</w:t>
      </w:r>
      <w:r w:rsidR="00BB21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на достижение следующих целей:</w:t>
      </w:r>
    </w:p>
    <w:p w:rsidR="008226FA" w:rsidRPr="008E743D" w:rsidRDefault="00244A97" w:rsidP="00BB21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приобщение младших школьников к чтению на родном языке, к восприятию и осмыслению учебных и художественных текстов, к духовно-нравственным ценностям национальной культуры;</w:t>
      </w:r>
    </w:p>
    <w:p w:rsidR="008226FA" w:rsidRPr="008E743D" w:rsidRDefault="00244A97" w:rsidP="00BB21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способностей;</w:t>
      </w:r>
    </w:p>
    <w:p w:rsidR="008226FA" w:rsidRPr="008E743D" w:rsidRDefault="00244A97" w:rsidP="00BB21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осознание ценности художественных текстов на родном коми языке как образцов правильной речи, источников пополнения актуального и потенциального словарного запаса;</w:t>
      </w:r>
    </w:p>
    <w:p w:rsidR="008226FA" w:rsidRPr="008E743D" w:rsidRDefault="00244A97" w:rsidP="00BB21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необходимого для продолжения образования уровня читательской грамотности, общего речевого развития на основе самостоятельной читательской деятельности </w:t>
      </w: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226FA" w:rsidRPr="008E743D" w:rsidRDefault="00244A97" w:rsidP="006E2E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формирование грамотного читателя, который с течением времени сможет самостоятельно выбирать книги и пользоваться библиотекой, ориентируясь на собственные предпочтения или исходя из поставленной учебной задачи, а также сможет использовать свою читательскую деятельность как средство для самообразования.</w:t>
      </w:r>
    </w:p>
    <w:p w:rsidR="008226FA" w:rsidRPr="008E743D" w:rsidRDefault="008226FA" w:rsidP="006E2EC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226FA" w:rsidRPr="008E743D" w:rsidRDefault="00244A97" w:rsidP="006E2EC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E7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 В УЧЕБНОМ ПЛАНЕ</w:t>
      </w:r>
    </w:p>
    <w:p w:rsidR="008226FA" w:rsidRPr="008E743D" w:rsidRDefault="00244A97" w:rsidP="006E2EC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Описание места учебного предмета в учебном плане.</w:t>
      </w:r>
    </w:p>
    <w:p w:rsidR="008226FA" w:rsidRPr="008E743D" w:rsidRDefault="00244A97" w:rsidP="006E2EC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Учебный предмет «Литературное чтение» (коми) входит в предметную область «Филология»</w:t>
      </w: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.В</w:t>
      </w:r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учебном плане образовательной организации на изучение литературного чтения (коми) в каждом классе начальной школы отводится по 1 часу в неделю, в 2-4 классах по 34 часа, всего 101 час. </w:t>
      </w:r>
    </w:p>
    <w:p w:rsidR="008226FA" w:rsidRPr="008E743D" w:rsidRDefault="00244A97" w:rsidP="006E2E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Общее число часов, рекомендованных для изучения литературного чтения на родном (коми) языке, - 102 часа: во 2 классе - 34 часа (1 час в неделю), в 3 классе - 34 часа (1 час в неделю), в 4 классе - 34 часа (1 час в неделю).</w:t>
      </w:r>
    </w:p>
    <w:p w:rsidR="00254F46" w:rsidRDefault="00254F46" w:rsidP="008E743D">
      <w:pPr>
        <w:spacing w:before="262"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br w:type="page"/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УЧЕБНОГО ПРЕДМЕТА 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В содержание программы по литературному чтению на родном (коми) языке выделяются следующие содержательные линии: </w:t>
      </w:r>
      <w:r w:rsidRPr="008E743D">
        <w:rPr>
          <w:rFonts w:ascii="Times New Roman" w:hAnsi="Times New Roman" w:cs="Times New Roman"/>
          <w:b/>
          <w:sz w:val="24"/>
          <w:szCs w:val="24"/>
          <w:lang w:val="ru-RU"/>
        </w:rPr>
        <w:t>круг детского чтения, литературоведческая пропедевтика.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b/>
          <w:sz w:val="24"/>
          <w:szCs w:val="24"/>
          <w:lang w:val="ru-RU"/>
        </w:rPr>
        <w:t>Содержание обучения во 2 классе.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Круг детского чтения.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b/>
          <w:sz w:val="24"/>
          <w:szCs w:val="24"/>
          <w:lang w:val="ru-RU"/>
        </w:rPr>
        <w:t>Коми земля, любимая.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Стихотворения, рассказы о любви к коми земле, к родному языку, авторская сказка, песни.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А.П.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Мишарина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, стихотворение «Коми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муöй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сьöлöмшö</w:t>
      </w: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>öй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(«Коми земля, любимая»). Е.В.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Козлова, рассказ «Менам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вок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(«Мой брат»). Народная песня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Козйö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козйö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(«Ель, ель»). Народная загадка. А.И.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Пархачев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, стихотворение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Нöдкывъяс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(«Загадки»). С.В.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Пылаева, сказка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Кыдз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пу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(«Берёза»). А.М.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Лужиков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, стихотворение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Коді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миян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муын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олö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(«Кто живёт на нашей земле»). С.С.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Раевский, рассказ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Мулöн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мич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(«Красота земли»). А.И.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Некрасов, стихотворение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Авъя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лэбач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коми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кыв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(«Приветливая птица - коми язык»). Г.А.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Юшков, стихотворение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Кывпесанъяс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(«Скороговорки»).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b/>
          <w:sz w:val="24"/>
          <w:szCs w:val="24"/>
          <w:lang w:val="ru-RU"/>
        </w:rPr>
        <w:t>Не сотрёшь слова предков.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Коми фольклор: пословицы и поговорки,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потешки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Рöдтім-гöнитім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(«Ехали рысью»),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Даддьöй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даддьöй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, голь-голь…» («Санки мои, санки, звяк- звяк…»),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будильная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песенка «Яков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пиö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чеччы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» («Сынок Яша, вставай»),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заклички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Кöкӧ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кö</w:t>
      </w: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>ö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(«Кукушка, кукушка»),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Пачö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пачö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(«Печка, печка»),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Шонді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мамö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(«Матушка-солнышко»), считалки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Öтик-мöтик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(«Раз-два»), народная игра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Ошкысь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(«В медведя»). Г.А.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Юшков, стихотворение «</w:t>
      </w:r>
      <w:proofErr w:type="spellStart"/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>öдтім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гöнитім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(«Ехали рысью»). В.Г.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Лодыгин, стихотворение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Югыд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шондіöй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(«Светлое моё солнышко»). А.Е.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Ванеев, стихотворение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Тöлöй-тöлöй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» («Ветер-ветер»).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Потешки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Увлань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вужъясьны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(«Вниз укорениться»),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Гӧгрӧс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мойд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». («Круглая» сказка»). Е.В.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Козлова, рассказ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Мойдчöм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(«Рассказывание сказок»). А.В.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Ульянов, стихотворение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Асыв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(«Утро»).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b/>
          <w:sz w:val="24"/>
          <w:szCs w:val="24"/>
          <w:lang w:val="ru-RU"/>
        </w:rPr>
        <w:t>На коми языке с юмором.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Пословицы-небылицы. Ю.А.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Попова, стихотворение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Ичöтик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мой</w:t>
      </w: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небылича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(«Маленькая сказка-небылица»). Ю.К.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Васютов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, сказка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Гугö</w:t>
      </w: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банöн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(«Шиворот-навыворот»). А.И.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Некрасов (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Гамса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), стихотворение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Бергöдöма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олöм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(«Перевёрнутая жизнь»). Н.Н.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Куратова, рассказ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Горт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олысьяс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(«Жители дома»). П.Ф.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Бушенёв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, стихотворение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Повзьöдчысь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</w:t>
      </w: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Страшилище</w:t>
      </w:r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>»). Коми фольклор: дразнилки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Öлексея-мöсея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» («Алексей»), «Дарья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петіс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идрасьны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(«Дарья вышла убираться»),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Öльöксан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сун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-сан» («Александр </w:t>
      </w: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сунн-сан</w:t>
      </w:r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>»),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Миян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Надя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вывті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шань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(«Наша Надя очень хороша»). Е.В.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Козлова, рассказ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Нимтысьöм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Обзывалка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»). С.В.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Пылаева, стихотворение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Нерсянкыв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» («Дразнилка»). Народные песня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br/>
        <w:t>о животных «Джиги-джиги» («Джиги-джиги»),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Кыс</w:t>
      </w:r>
      <w:proofErr w:type="gramStart"/>
      <w:r w:rsidRPr="008E743D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>ньöй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кас</w:t>
      </w:r>
      <w:r w:rsidRPr="008E743D">
        <w:rPr>
          <w:rFonts w:ascii="Times New Roman" w:hAnsi="Times New Roman" w:cs="Times New Roman"/>
          <w:sz w:val="24"/>
          <w:szCs w:val="24"/>
        </w:rPr>
        <w:t>i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ньöй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(«Котёнок, котёнок»),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Кыс</w:t>
      </w:r>
      <w:r w:rsidRPr="008E743D">
        <w:rPr>
          <w:rFonts w:ascii="Times New Roman" w:hAnsi="Times New Roman" w:cs="Times New Roman"/>
          <w:sz w:val="24"/>
          <w:szCs w:val="24"/>
        </w:rPr>
        <w:t>i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льöй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канильöй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Котенька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коток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»). В.И.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Лыткин, рассказ «Яков дядь,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чужъя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!» («Дядя Яков, </w:t>
      </w: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пну</w:t>
      </w:r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>!»). Ю.К.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Васютов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, сказка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Мый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вöчис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Пожöм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Колькöд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Сера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Сизь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?» («Что сделал с Сосновой Шишкой Пёстрый Дятел?»).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Счастливое детство </w:t>
      </w:r>
      <w:proofErr w:type="gramStart"/>
      <w:r w:rsidRPr="008E743D">
        <w:rPr>
          <w:rFonts w:ascii="Times New Roman" w:hAnsi="Times New Roman" w:cs="Times New Roman"/>
          <w:b/>
          <w:sz w:val="24"/>
          <w:szCs w:val="24"/>
          <w:lang w:val="ru-RU"/>
        </w:rPr>
        <w:t>дающие</w:t>
      </w:r>
      <w:proofErr w:type="gramEnd"/>
      <w:r w:rsidRPr="008E743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Произведения о животных. В.В.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Иванова, рассказ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Лапъяпель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(«Длинноухий»). Народная сказка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Шыр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тшегыр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» («Мышь и кость»). Фольклорный рассказ «Ур,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сьöдбöж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тулан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низь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(«Белка, горностай, куница, соболь»). Народная песня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Кö</w:t>
      </w: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ч</w:t>
      </w:r>
      <w:proofErr w:type="spellEnd"/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(«Заяц»). Н.Н.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Куратова, стихотворение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Нöдкыв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(«Загадка»). В.Т.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Чисталёв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, рассказ «Ур» («Белка»). А.З.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Ануфриева, рассказ «Миля». Н.А.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Щукин, загадки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Гортса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пемöсъяс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(«Домашние животные»). С.С.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Раевский, рассказ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Кодлы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кöні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бурджык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овны…» («Кому, где лучше жить…»). И.В.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Коданёв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, рассказ «И бара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пуксис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тö</w:t>
      </w: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End"/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(«Опять наступила зима»).</w:t>
      </w:r>
    </w:p>
    <w:p w:rsidR="008226FA" w:rsidRPr="008E743D" w:rsidRDefault="00244A97" w:rsidP="004B1E7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«Сказывала в детстве бабушка» («</w:t>
      </w:r>
      <w:proofErr w:type="spellStart"/>
      <w:r w:rsidRPr="008E743D">
        <w:rPr>
          <w:rFonts w:ascii="Times New Roman" w:hAnsi="Times New Roman" w:cs="Times New Roman"/>
          <w:b/>
          <w:sz w:val="24"/>
          <w:szCs w:val="24"/>
          <w:lang w:val="ru-RU"/>
        </w:rPr>
        <w:t>Мойдліс</w:t>
      </w:r>
      <w:proofErr w:type="spellEnd"/>
      <w:r w:rsidRPr="008E743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b/>
          <w:sz w:val="24"/>
          <w:szCs w:val="24"/>
          <w:lang w:val="ru-RU"/>
        </w:rPr>
        <w:t>ичöтдырйи</w:t>
      </w:r>
      <w:proofErr w:type="spellEnd"/>
      <w:r w:rsidRPr="008E743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proofErr w:type="gramStart"/>
      <w:r w:rsidRPr="008E743D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proofErr w:type="gramEnd"/>
      <w:r w:rsidRPr="008E743D">
        <w:rPr>
          <w:rFonts w:ascii="Times New Roman" w:hAnsi="Times New Roman" w:cs="Times New Roman"/>
          <w:b/>
          <w:sz w:val="24"/>
          <w:szCs w:val="24"/>
          <w:lang w:val="ru-RU"/>
        </w:rPr>
        <w:t>öч</w:t>
      </w:r>
      <w:proofErr w:type="spellEnd"/>
      <w:r w:rsidRPr="008E743D">
        <w:rPr>
          <w:rFonts w:ascii="Times New Roman" w:hAnsi="Times New Roman" w:cs="Times New Roman"/>
          <w:b/>
          <w:sz w:val="24"/>
          <w:szCs w:val="24"/>
          <w:lang w:val="ru-RU"/>
        </w:rPr>
        <w:t>»).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Сказки о животных и волшебных героях. И.В.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Коданёв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, сказка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Коді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лоас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чемпионöн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?» («Кто будет чемпионом?»). Е.А.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Игушев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, рассказ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Мыйла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тадзи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шуам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?» («Почему так говорим?»). Г.А.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Юшков, сказка-пьеса «</w:t>
      </w:r>
      <w:proofErr w:type="spellStart"/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Тöла</w:t>
      </w:r>
      <w:proofErr w:type="spellEnd"/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додь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(«Ветряные сани»). П.А.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Шеболкин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, сказка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Повтöм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Васька» («Храбрый Васька»). И.М.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Вавилин, сказка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Кысук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да Серко» («Котик и Серко»). И.И.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Тарабукин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, стихотворение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Выль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во</w:t>
      </w:r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(«Новый год»). Г.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Логинова, стихотворение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Выль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вося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мойд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(«Новогодняя сказка»). Картины новогоднего праздника.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b/>
          <w:sz w:val="24"/>
          <w:szCs w:val="24"/>
          <w:lang w:val="ru-RU"/>
        </w:rPr>
        <w:t>Надо знать свой край!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Произведения о традициях, быте коми в давние времена. Автобиографические произведения. И.В.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Коданёв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, рассказ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Чолöм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парма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!» («Здравствуй, тайга!»). В.П.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Торопов, рассказ «Туй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нимъяс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(«Названия дорог»). В.А.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Савин, рассказ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Дзолядырся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олöмысь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(«Из детства»). В.Э.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Шарапов, рассказ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Тадзи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гажöдчывлісны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важöн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(«Так веселились в старину»). С.В.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Журавлёв, рассказ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Лöсявлі</w:t>
      </w: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ö Степан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Памкöд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?» («Ладил ли Стефан с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Памом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?»). К.Ф.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Жаков, отрывок из поэмы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Биармия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Б.А.Палкин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, стихотворение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Кык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гöгыль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(«Два колеса»). В.Г.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Лодыгин, стихотворение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Туис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(«Туес»).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b/>
          <w:sz w:val="24"/>
          <w:szCs w:val="24"/>
          <w:lang w:val="ru-RU"/>
        </w:rPr>
        <w:t>Дети тайги.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Произведения о детях. Колыбельные «Пилы» («Сыну»),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Нывлы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(«Дочери»). Л.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Смолева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, рассказ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Кö</w:t>
      </w: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ч</w:t>
      </w:r>
      <w:proofErr w:type="spellEnd"/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гöснеч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(«Заячий гостинец»). З.И.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Рогова, рассказ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Кö</w:t>
      </w: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ч</w:t>
      </w:r>
      <w:proofErr w:type="spellEnd"/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нянь» («Заячий хлеб»). Народная сказка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Чöрс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кузя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ныв</w:t>
      </w:r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(«Девочка с веретенце»). В.В.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Тимин, стихотворение «Наган» («Наган»). Е.В.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Козлова, рассказ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Ошлы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нитш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пинь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(«Медведю - моховой зуб»). М.Н.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Лебедев, стихотворение «Мам и челядь» («Мама и дети»). Народная песня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Мамлы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(«Маме»). В.А.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Ширяев, рассказ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Алка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Авка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Алка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Авка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»). И.И.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Тарабукин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, стихотворение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Потандорса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» («Колыбельная»).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Пестушка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Кокöй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кокöй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(«Ножки, ножки»). Г.А.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Юшков, стихотворение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Кокöй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кокöй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(Ножки, ножки)». Н.Н.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Куратова, стихотворение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Исласянінын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(«На катке»). Е.В.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Козлов, стихотворение «Коньки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вылын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(«На коньках»). А.С.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Тарабукин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, рассказ «Апельсин».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b/>
          <w:sz w:val="24"/>
          <w:szCs w:val="24"/>
          <w:lang w:val="ru-RU"/>
        </w:rPr>
        <w:t>Мысли на родном языке в два раза точнее.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Народные сказки.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Бобö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бобö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(«Милый, милый»),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Руй-руй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(«Рохля-рохля»). Н.А.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Фролов, стихотворение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Тулыс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(«Весна»). И.Г.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Торопов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Тян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(отрывок из повести). М.А.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Елькин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, стихотворение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Тулыс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(«Весна)». А.И.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Одинцов, рассказ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Бурдöдысь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дзоридз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(«Целебный цветок»). Л.С.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Мартюшева, рассказ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Купальнича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>öра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(«Пора лютика»). Е.В.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Козлов, стихотворение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Тöв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локт</w:t>
      </w:r>
      <w:proofErr w:type="gramStart"/>
      <w:r w:rsidRPr="008E743D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>с» («Зима пришла»). А.И.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Некрасов, стихотворение «Мельник – вой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тö</w:t>
      </w: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End"/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</w:t>
      </w: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Мельник</w:t>
      </w:r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– северный ветер»). В.Т.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Чисталёв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, стихотворение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Кисьтö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кельыд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югö</w:t>
      </w: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spellEnd"/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(«Сыплет блеклый свет»). И.В.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Коданёв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, сказка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Нёль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вок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(«Четыре брата»). А.И.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Некрасов (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Гамса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), стихотворение «</w:t>
      </w:r>
      <w:proofErr w:type="spellStart"/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Турöб</w:t>
      </w:r>
      <w:proofErr w:type="spellEnd"/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(«Метель»). А.Е.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Ванеев, стихотворение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Пармаса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ёль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(«Лесной ручей»). А.В.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Мишарин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, стихотворение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Ӧшкамöшка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(«Радуга)». В.Л.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Бабин, басня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Кöч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>öин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(«Заяц и волк»).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b/>
          <w:sz w:val="24"/>
          <w:szCs w:val="24"/>
          <w:lang w:val="ru-RU"/>
        </w:rPr>
        <w:t>Разноцветные бусы.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Финно-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угры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– родственные народы. Фольклор финно-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угров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коми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сказка «Машук», финно-угорские пословицы и загадки о солнце и месяце, детские считалки саамов, сказка эстов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Кыдзи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сюзьяс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велöдчисны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сьывны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(«Как дятлы учились петь»), карельская сказка «Весел Матти» («Весёлый Матти»).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b/>
          <w:sz w:val="24"/>
          <w:szCs w:val="24"/>
          <w:lang w:val="ru-RU"/>
        </w:rPr>
        <w:t>Литературоведческая пропедевтика.</w:t>
      </w:r>
    </w:p>
    <w:p w:rsidR="008226FA" w:rsidRPr="008E743D" w:rsidRDefault="00244A97" w:rsidP="004B1E7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Нахождение в тексте художественного произведения (с помощью учителя) средств выразительности: эпитетов, сравнений, слова, выражающие чувства (радость, испуг, грусть, горе), осмысление их значения.</w:t>
      </w:r>
      <w:proofErr w:type="gramEnd"/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lastRenderedPageBreak/>
        <w:t>Первоначальная ориентировка в литературных понятиях: художественное произведение, автор (рассказчик), тема, основная мысль. Герой произведения: речь, поступки.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Общее представление об особенностях построения разных видов рассказывания: повествования (рассказ). Сравнение прозаической и стихотворной речи (узнавание). Фольклорные и авторские художественные произведения (различение). Жанровое разнообразие произведений. </w:t>
      </w: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Малые фольклорные формы (детский фольклор – колыбельные песни,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потешки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заклички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будильные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песни, считалки, скороговорки, пословицы, поговорки, загадки): различение.</w:t>
      </w:r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Народные сказки о животных, волшебные. Литературная (авторская) сказка. Классификация авторских сказок (сказка-пьеса, сказка в прозе, стихотворная сказка). Сказка-пьеса (произведение для исполнения со сцены, распределение ролей, диалог). 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Рассказ (персонаж и событие), стихотворение (чувства, стихотворная строка) – общее представление о жанре, наблюдение за особенностями построения и выразительными средствами. Виды рассказов (художественный, художественно-познавательный), юмор, способы проявления (персонаж, действие, событие). 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Автор: рассказчик-автор, писатель: произведение-тема, писатель-книга. Название произведения, название книги, книга-произведение.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b/>
          <w:sz w:val="24"/>
          <w:szCs w:val="24"/>
          <w:lang w:val="ru-RU"/>
        </w:rPr>
        <w:t>Содержание обучения в 3 классе.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Круг детского чтения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b/>
          <w:sz w:val="24"/>
          <w:szCs w:val="24"/>
          <w:lang w:val="ru-RU"/>
        </w:rPr>
        <w:t>Моя Родина - Коми край.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Произведения о любви к родной земле и языку. Произведения о необходимости учиться. Изображение красоты и богатства осенней природы, изменения погоды. А.И.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Некрасов (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Гамса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), стихотворение «Менам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чужанін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(«Моя родина»). В.Т.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Чисталёв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, рассказ «Чужан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муöй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менам» («Моя родная земля»). М.А.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Елькин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, стихотворение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Чужанінын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(«На родине»). А.И.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Некрасов, стихотворение «Коми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кывйын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эм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пармалӧн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шы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(«В коми языке есть звуки тайги»). К.Ф.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Жаков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Лэдз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менö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велöдчыны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(«Отпусти меня учиться») (отрывок из романа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Олöм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вояс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пыр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(«Сквозь строй жизни»)). Г.А.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Юшков, стихотворение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Уна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кыв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(«Много слов»). Пословицы о родине и учёбе. Е.В.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Козлова, рассказ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Миян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сикт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(«Наше село»). В.И.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Лыткин, стихотворение «Ар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кö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нин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воис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-а?» («Пришла уже осень?»). Приметы и загадки об осени. В.Т.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Чисталёв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, рассказ «Ар» («Осень»). 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Изображение традиционного быта коми в фольклорных произведениях о родном крае. Жизнь животных и птиц. Народная песня «Чужмӧ</w:t>
      </w: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нылӧ» («Девушка-горностай»). Н.Н.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Куратова, стихотворение «Нӧдкыв» («Загадка»). А.И.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Некрасов (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Гамса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), стихотворение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Кыдз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пу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йылысь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мӧвпъяс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(«Думы о берёзе»). С.В.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Пылаева, сказка «Кӧ</w:t>
      </w: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(«Олень»). А.И.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Одинцов, рассказ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Выль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чой-вокъяскöд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(«С новыми сёстрами-братьями»). А.П.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Размыслов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, стихотворение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Ылö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лэбöны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(«Далеко летят»).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b/>
          <w:sz w:val="24"/>
          <w:szCs w:val="24"/>
          <w:lang w:val="ru-RU"/>
        </w:rPr>
        <w:t>В этих словах – жизнь коми народа!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Народные рассказы-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былички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Чöжлöн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пиян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(«Сыновья утки»), «Маз</w:t>
      </w:r>
      <w:proofErr w:type="spellStart"/>
      <w:proofErr w:type="gramStart"/>
      <w:r w:rsidRPr="008E743D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да гут-гаг» («Пчела и насекомые»), «Морт да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пон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(«Человек и собака»). Предание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Ён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морт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Йиркап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» («Силач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Йиркап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»). Народный рассказ-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быличка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Вӧрса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(«Леший»). Пословицы, народные загадки. Коми народное творчество. Трудовая песня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Гöрам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ми,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гöрам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(«Пахали мы, пахали»). Пословицы о выращивании хлеба. Загадки А.П.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Мишариной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, Н.Н.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Куратовой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, А.Е.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Ванеева.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b/>
          <w:sz w:val="24"/>
          <w:szCs w:val="24"/>
          <w:lang w:val="ru-RU"/>
        </w:rPr>
        <w:t>У бабушки много сказок, конец у них далек»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(«</w:t>
      </w:r>
      <w:proofErr w:type="spellStart"/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>öчлöн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уна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мойданкывйыс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помыс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налöн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ылын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»).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Народные сказки «Дона пася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руч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» («Лиса с дорогой шубой»), «Вит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чо</w:t>
      </w: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я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вока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(«Пять сестёр-братьев»),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Кык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вок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(«Два брата»). В.И.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Лыткин, сказка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Дзизгысь-дзазгысь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гут» («Жужжащая муха»). С.В.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Пылаева, сказка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Ёма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чом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пач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лэбач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B66A9">
        <w:rPr>
          <w:rFonts w:ascii="Times New Roman" w:hAnsi="Times New Roman" w:cs="Times New Roman"/>
          <w:sz w:val="24"/>
          <w:szCs w:val="24"/>
          <w:lang w:val="ru-RU"/>
        </w:rPr>
        <w:t>зки-бергач</w:t>
      </w:r>
      <w:proofErr w:type="spellEnd"/>
      <w:r w:rsidR="001B66A9">
        <w:rPr>
          <w:rFonts w:ascii="Times New Roman" w:hAnsi="Times New Roman" w:cs="Times New Roman"/>
          <w:sz w:val="24"/>
          <w:szCs w:val="24"/>
          <w:lang w:val="ru-RU"/>
        </w:rPr>
        <w:t>» («Домик Яги, печка-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птица, жёрнов-вертушка»).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b/>
          <w:sz w:val="24"/>
          <w:szCs w:val="24"/>
        </w:rPr>
        <w:lastRenderedPageBreak/>
        <w:t> </w:t>
      </w:r>
      <w:r w:rsidRPr="008E743D">
        <w:rPr>
          <w:rFonts w:ascii="Times New Roman" w:hAnsi="Times New Roman" w:cs="Times New Roman"/>
          <w:b/>
          <w:sz w:val="24"/>
          <w:szCs w:val="24"/>
          <w:lang w:val="ru-RU"/>
        </w:rPr>
        <w:t>Зимние краски.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В.В.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Иванова, рассказ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Йиа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чой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(«Ледяная горка»). В.И.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Лыткин, стихотворение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Медводдза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лым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(«Первый снег»). А.Е.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Ванеев, стихотворение «Кокни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бордъя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лым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чиръяс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(«Легкокрылые снежинки»). А.П.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Мишарина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, стихотворение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Тöв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(«Зима»). А.Е.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Ванеев, стихотворение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Еджыд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мойд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(«Белая сказка»). Г.А.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Юшков, песня «Ой,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козйö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козйö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(«Ох, ель, ель»). Е.В.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Козлова, пьеса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Вöрса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коз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дорын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(«У лесной ели»). В.Т.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Чисталёв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, рассказ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Аттьö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тэныд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, бур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пуöй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!» («Спасибо тебе, хорошее дерево!»). В.Т.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Чисталёв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, стихотворение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Тöвланьö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(«К зиме»). Н.Н.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Куратова, рассказ «Коз пула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вö</w:t>
      </w: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>ö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(«В лес за ёлкой»). Л.С.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Мартюшева, рассказ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Ивуклöн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гусятор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(«Секреты Иванушки»). В.В.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Иванова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Выль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во, а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ставыс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…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важ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(«Новый год, а всё…по-прежнему») (отрывок из повести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Керка-пöль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(«Дедушка-дом»)).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b/>
          <w:sz w:val="24"/>
          <w:szCs w:val="24"/>
          <w:lang w:val="ru-RU"/>
        </w:rPr>
        <w:t>Здесь вековые корни у родителей.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Произведения о традиционном быте коми. В.А.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Савин, стихотворение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Тöвся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рыт» («Зимний вечер»). И.Г.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Торопов «Вежа </w:t>
      </w:r>
      <w:proofErr w:type="spellStart"/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>öтка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– тури» («Священная птица – журавль») (отрывок из повести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Тян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»). Е.В.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Козлова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Опонь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дедлöн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висьт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(«Рассказ деда Афанасия») (отрывок из повести). В.А.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Уляшёв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, стихотворение «Коми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оласног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(«Обычаи коми»). С.А.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Попов, стихотворение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Ӧдзöс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тас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йылысь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(«О дверном засове»). Фольклорный рассказ-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быличка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Ӧльöш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Яккöд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ина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вö</w:t>
      </w: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вл</w:t>
      </w:r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>öмтор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(«Случай с Яковом Алексеевичем»). Ю.К.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Васютов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, стихотворение «Коз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улын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(«Под елью»). А.И.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Некрасов (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Гамса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), рассказ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Омöль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(«Плохой»).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b/>
          <w:sz w:val="24"/>
          <w:szCs w:val="24"/>
          <w:lang w:val="ru-RU"/>
        </w:rPr>
        <w:t>Я берегу природу родной земли.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Произведения о бережном отношении к Родине, природе и животным. И.Г.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Торопов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Мусюрын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вö</w:t>
      </w: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spellEnd"/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(«Лес на возвышенности») (отрывок из повести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Тян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»). Н.А.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Фролов, стихотворение «Эн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вунöд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(«Не забывай»). А.Е.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Ванеев, стихотворение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Энö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дойдалöй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(«Не раньте»). Г.А.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Юшков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Сизь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поз» («Гнездо дятла») (отрывок из рассказа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Конö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Семö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»). И.В.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Коданёв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, рассказ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Войвывса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пальма» («Северная пальма»). В.В.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Иванова, рассказ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Ниа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(«Пихта»). А.Е.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Ванеев, рассказ в стихах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Йöра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(«Лось»).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b/>
          <w:sz w:val="24"/>
          <w:szCs w:val="24"/>
          <w:lang w:val="ru-RU"/>
        </w:rPr>
        <w:t>Детство, радость!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Произведения о детстве, играх, работе, дружбе. Произведения о маме. В.Г.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Лодыгин, стихотворение «Коми челядь» («Коми дети»). А.П.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Мишарина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, стихотворение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Сиктса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челядьлы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(«Сельским детям»). В.Г.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Лодыгин, стихотворение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Меддона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морт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(«Самый дорогой человек»). В.А.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Попов, стихотворение «Менам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муса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мамö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(«Моя любимая мама»). З.И.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Рогова, рассказ «Бинокль». Г.А.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Фёдоров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Эзысь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сюра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кö</w:t>
      </w: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spellEnd"/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(«Олень с серебряными рогами») (отрывок из романа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Востым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(«Зарница»)). С.А.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Попов, стихотворение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Ив</w:t>
      </w: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ö-</w:t>
      </w:r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>дивö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(«Диво-Иванушка»). Н.Н.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Куратова, рассказ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Кöні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узьлö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шонді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?» («Где спит солнце?»). Н.Н.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Куратова, рассказ «Чужан лун» («День рождения»). Г.А.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Юшков, стихотворение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Мый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меысь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быдмас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(«Что из меня вырастет»)». С.С.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Раевский, рассказ «Шашки». В.В.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Иванова, рассказ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Ванюшлы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йöв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(«Молоко Иванушке»). А.И.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Некрасов (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Гамса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), сказка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Озырлуныд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уджын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(«Богатство – в работе»).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b/>
          <w:sz w:val="24"/>
          <w:szCs w:val="24"/>
        </w:rPr>
        <w:t> </w:t>
      </w:r>
      <w:r w:rsidRPr="008E743D">
        <w:rPr>
          <w:rFonts w:ascii="Times New Roman" w:hAnsi="Times New Roman" w:cs="Times New Roman"/>
          <w:b/>
          <w:sz w:val="24"/>
          <w:szCs w:val="24"/>
          <w:lang w:val="ru-RU"/>
        </w:rPr>
        <w:t>Проказники.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Юмористические стихи-рассказы. В юмористических стихотворениях изображение животных и птиц,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небыличек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. Произведения о забавных историях. Ю.К.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Васютов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, стихотворение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Дурысьяс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(«Проказники»). Е.В.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Козлов, рассказ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Пышъялысь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чö</w:t>
      </w: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>öс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(«Бегающий носок»). Г.А.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Юшков, стихотворение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Тешкодь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сикт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(«Забавное село»). Е.В.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Козлова, рассказ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Нывка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Лиза да </w:t>
      </w:r>
      <w:proofErr w:type="spellStart"/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>öза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Лöза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(«Девочка Лиза и коза Лоза»). Н.А.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Щукин, стихотворение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Больгысь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кö</w:t>
      </w: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ч</w:t>
      </w:r>
      <w:proofErr w:type="spellEnd"/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(«Болтливый заяц»), стихотворение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Тöлка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чипанпи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(«Толковый цыплёнок»). Э.И.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Полякова, рассказ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Сарысь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ворсö</w:t>
      </w: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spellEnd"/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(«Игра в царя»), рассказ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Туфик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пефик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Тофчок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фелчок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»).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Многоцветная земля.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Изображение весеннего пробуждения природы. Скорбные картины военного времени. В.Т.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Чисталёв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, рассказ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Тулыс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во</w:t>
      </w:r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>öм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(«Приход весны»). В.Е.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Напалков, стихотворение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Ачыс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муыс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тулыс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водзын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(«Сама земля до весны»). В.Е.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Напалков, стихотворение «Руд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изйысь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ловзьöдö</w:t>
      </w: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spellEnd"/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салдат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(«Оживший солдат из серого камня»). А.И.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Некрасов (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Гамса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), рассказ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Гöрд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сатин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дö</w:t>
      </w: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>öм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(«Рубашка из красного сатина»). А.И.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Некрасов (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Гамса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), рассказ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Вижъюр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(«Одуванчик»). С.С.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Раевский, рассказ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Берба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дзоридз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(«Верба»). В.П.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Торопов, рассказ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Пеган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(«Пегий»). З.В.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Шиликова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, стихотворение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Гожся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серпас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(«Летний рисунок»). А.В.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Попов, рассказ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Бытшкöм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шонд</w:t>
      </w:r>
      <w:proofErr w:type="gramStart"/>
      <w:r w:rsidRPr="008E743D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(«Проколотое солнце»).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b/>
          <w:sz w:val="24"/>
          <w:szCs w:val="24"/>
          <w:lang w:val="ru-RU"/>
        </w:rPr>
        <w:t>Мы люди одного корня.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Загадки коми-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язьвинцев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, загадки,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заклички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, дразнилки коми-пермяков. Произведения коми-пермяков: В.В.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Климов, сказка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Гоб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пипу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(«Гриб и осина»), сказка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Лэбачьяслöн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зыксьöм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(«Спор птиц»). Марийская сказка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Кыдзи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чер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ветліс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вö</w:t>
      </w: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>ö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(«Как топор в лес ходил»). Мансийская сказка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Кö</w:t>
      </w: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ч</w:t>
      </w:r>
      <w:proofErr w:type="spellEnd"/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(«Заяц»). Отрывки из финских сказок Е.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Лаулаяйнен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Öткасюра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(«Однорогий»),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Лöз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вöвъяс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(«Голубые лошади»). Удмуртская басня: А.Н.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Уваров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Небö</w:t>
      </w: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spellEnd"/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радейтысь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Ош» («Любящий книги Медведь»). Удмуртские стихотворения: Г.М.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Ходырев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Сэтшöм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кöдзыд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муыс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потö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(«Такой холод – земля трескается»),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Тэнад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мегö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ыджыд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сюр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(«У тебя, баран, большие рога»).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b/>
          <w:sz w:val="24"/>
          <w:szCs w:val="24"/>
          <w:lang w:val="ru-RU"/>
        </w:rPr>
        <w:t>Литературоведческая пропедевтика.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Нахождение в тексте художественного произведения (с помощью учителя) средств выразительности: эпитетов, сравнений, олицетворение, слова-повторы, слова, выражающие чувства (радость, воодушевление, испуг, гнев, грусть, горе, нежность), осмысление их значения.</w:t>
      </w:r>
      <w:proofErr w:type="gramEnd"/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Первоначальная ориентировка в литературных понятиях: художественное произведение, автор (рассказчик), сюжет (последовательность событий), тема, основная мысль.</w:t>
      </w:r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Герой произведения: речь, поступки, мысли.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Общее представление об особенностях построения разных видов рассказывания: повествования (рассказ), описания (пейзаж).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Сравнение прозаической и стихотворной речи (узнавание, различение). Фольклорные и авторские художественные произведения (различение). Жанровое разнообразие произведений. Народные сказки о животных, бытовые, волшебные (различение). </w:t>
      </w: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Художественные особенности сказок: лексика, построение</w:t>
      </w:r>
      <w:r w:rsidR="001B66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- фантастические элементы, трёхкратный повтор, зачин, концовка.</w:t>
      </w:r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Литературная (авторская) сказка.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Классификация авторских сказок (сказка-пьеса, сказка в прозе, стихотворная сказка).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Сказка-пьеса (произведение для исполнения со сцены, распределение ролей, диалог). Предание - знакомство с </w:t>
      </w: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фольклорным</w:t>
      </w:r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жанрами.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Рассказ (персонаж и событие), стихотворение (чувства, стихотворная строка, ритм, рифма) - общее представление о жанре, наблюдение за особенностями построения и выразительными средствами. Юмор, сатира и способы их проявления (персонаж, действие, событие, язык).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Автор: рассказчик-автор, рассказчик-персонаж, писатель: произведение-тема, писатель-книга.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Название произведения, название книги, книга-произведение, книг</w:t>
      </w: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а-</w:t>
      </w:r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сборник.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b/>
          <w:sz w:val="24"/>
          <w:szCs w:val="24"/>
          <w:lang w:val="ru-RU"/>
        </w:rPr>
        <w:t>Содержание обучения в 4 классе.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Круг детского чтения.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b/>
          <w:sz w:val="24"/>
          <w:szCs w:val="24"/>
          <w:lang w:val="ru-RU"/>
        </w:rPr>
        <w:t>Тайга полна сказок.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Народные мифы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Енлöн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Омöльлöн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тыш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» («Борьба Ена и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Омеля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»), «Сир-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чери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(«Щука-рыба»),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Йöрш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да сир» («Ёрш и щука»),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Лöдз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, ном да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геб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» («Овод, комар и мошка»),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lastRenderedPageBreak/>
        <w:t>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Шыр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да кань» («Мышь и кошка»),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Кö</w:t>
      </w: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spellEnd"/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йöра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(«Олень и лось»). Предание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Ён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морт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Пера» («Богатырь Пера»). Народные песни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Педор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Кирон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», народная сказка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Полисон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». В.В.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Тимин, стихотворение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Сюсь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вежöра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коми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войтыр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» («Смышлёный коми народ»), народные сказки «Ур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велöдіс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(«Белка научила»),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Пипилисти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>öкöл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(«Ясный сокол»). Народные песни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Ӧв-в</w:t>
      </w: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ö-</w:t>
      </w:r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>вö-вö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(«Баю-бай»),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Яг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морт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шöйтö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…» («Лесное чудище шатается…»),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Кöк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(«Кукушка»),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Мича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Нинукöй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(«Красивая Нина»).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b/>
          <w:sz w:val="24"/>
          <w:szCs w:val="24"/>
          <w:lang w:val="ru-RU"/>
        </w:rPr>
        <w:t>Наши корни.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Любовь к родине в произведениях основоположников коми литературы. Г.С.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Лыткин «Вежа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Степанлöн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олö</w:t>
      </w: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м-выл</w:t>
      </w:r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>öмыс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(«Житие Стефана Пермского») (отрывок из повести). И.А.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Куратов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, стихотворение «Коми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кыв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(«Коми язык»). В.А.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Савин, стихотворение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Гажаин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мусаин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(«Место радости, любви»). Н.Т.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Пунегов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, рассказ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Чер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ю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дорын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» («У речки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Чер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»). Народные рассказы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Паляйка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»,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Мелейка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». И.А.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Куратов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, басня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Левлöн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юкöм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(«Делёж льва»). Г.А.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Федоров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Востым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(«Зарница») (отрывок из романа). В.И.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Лыткин, рассказ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Ӧльöксан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сун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-сан Александр (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сун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-сан)». А.А.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Суханова, сказка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Пон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сизь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(«Собака и дятел»), рассказ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Сотчöм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(Пепелище)».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b/>
          <w:sz w:val="24"/>
          <w:szCs w:val="24"/>
          <w:lang w:val="ru-RU"/>
        </w:rPr>
        <w:t>Искорки смеха.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Авторские юмористические произведения. И.И.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Тарабукин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, рассказ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Öтчыд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вуграсигöн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(«Однажды на рыбалке»). В.Л.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Бабин, басня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Горшлун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(«Жадность»). Э.А.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Тимушев, басня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Больгысь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котыр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(«Болтуны»). Народные юмористические произведения. Народная сказка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Курöг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>öжысь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мужик» («Мужик, высиживающий цыплят»). М.Н.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Лебедев, басня «Гриша дядь да </w:t>
      </w:r>
      <w:proofErr w:type="spellStart"/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>öин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(«Дядя Гриша и волк»). Г.А.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Юшков, стихотворение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Ворсö</w:t>
      </w: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spellEnd"/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(«Игра»). Е.С.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Афанасьев, рассказ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Визяорда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(«Бурундук»). А.И.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Некрасов (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Гамса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), басня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Кутіс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тöдны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(«Стал знать»). А.В.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Мишарин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, стихотворение «Катя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ошйысьö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(«Катя хвастается»), стихотворение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Мыйла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меліасьö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Ваньö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?» («Почему любезничает Ваня?»). В.Л.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Бабин, стихотворение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Мöшъяс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(«Коровы»).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b/>
          <w:sz w:val="24"/>
          <w:szCs w:val="24"/>
        </w:rPr>
        <w:t> </w:t>
      </w:r>
      <w:r w:rsidRPr="008E743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Сказка </w:t>
      </w:r>
      <w:proofErr w:type="gramStart"/>
      <w:r w:rsidRPr="008E743D">
        <w:rPr>
          <w:rFonts w:ascii="Times New Roman" w:hAnsi="Times New Roman" w:cs="Times New Roman"/>
          <w:b/>
          <w:sz w:val="24"/>
          <w:szCs w:val="24"/>
          <w:lang w:val="ru-RU"/>
        </w:rPr>
        <w:t>хорошее</w:t>
      </w:r>
      <w:proofErr w:type="gramEnd"/>
      <w:r w:rsidRPr="008E743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восхваляет, плохое осуждает.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К.Ф.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Жаков, сказка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Эзысь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мойд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(«Серебряная сказка»). И.М.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Вавилин, сказка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Вельмöм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сан» («Росомаха-проказница»). А.Н.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Ракин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, рассказ «Сан» («Росомаха)». </w:t>
      </w: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Е.В.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Козлова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Вöрса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Ёма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(«Леший и Яга»),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Ёма-Йомала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(«Яга-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Йомала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»), «Нюр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весьтын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тыш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(«Бой над болотом») (отрывки из повести-сказки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Гöгыля-вугыля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(«Волшебные очки»).</w:t>
      </w:r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Н.А.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Щукин, сказка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Нагай-лэбач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Нагай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-птица»). А.П.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Мишарина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, пьеса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Выльвося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мойд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(«Новогодняя сказка»). Е.В.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Габова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, пьеса-сказка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Ошпи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видзысь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(«Медвежья нянька»). Н.Н.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="001B66A9">
        <w:rPr>
          <w:rFonts w:ascii="Times New Roman" w:hAnsi="Times New Roman" w:cs="Times New Roman"/>
          <w:sz w:val="24"/>
          <w:szCs w:val="24"/>
          <w:lang w:val="ru-RU"/>
        </w:rPr>
        <w:t>Куратова, сказка «Дед-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Морозкöд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аддзысьлöм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(«Встреча с Дедом Морозом»).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b/>
          <w:sz w:val="24"/>
          <w:szCs w:val="24"/>
          <w:lang w:val="ru-RU"/>
        </w:rPr>
        <w:t>В природе есть много тайн.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Быличка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Сёрнитысь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пуяс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(«Говорящие деревья»). И.В.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Коданёв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, рассказ «</w:t>
      </w:r>
      <w:proofErr w:type="spellStart"/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>öрысь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пожöм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(«Старая сосна»), сказка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Öти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кывйö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эз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воны» («Не пришли к согласию»). К.Ф.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Жаков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Комиморт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(отрывок из поэмы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Биармии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»). В.Т.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Чисталёв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, рассказ «Во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гö</w:t>
      </w: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>öр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кытшовтöм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(«Времена года»). А.Е.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Ванеев, стихотворение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Колип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колип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…» («Соловей, соловей»). В.В.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Тимин</w:t>
      </w:r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>, стихотворение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Висьтав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мыйла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…» («Скажи, почему…»). А.В.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Попов, рассказ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Велöдö</w:t>
      </w: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spellEnd"/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(«Учёба»). В.А.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Ширяев, рассказ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Чериа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ты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дорын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(«У рыбного озера»). Г.А.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Юшков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Маръямоль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(«Пион») (отрывок из романа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Чугра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»). </w:t>
      </w: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И.Г.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Торопов «Рыжик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петан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кад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(«Сезон рыжиков») (отрывок из повести «Т</w:t>
      </w:r>
      <w:proofErr w:type="spellStart"/>
      <w:r w:rsidRPr="008E743D">
        <w:rPr>
          <w:rFonts w:ascii="Times New Roman" w:hAnsi="Times New Roman" w:cs="Times New Roman"/>
          <w:sz w:val="24"/>
          <w:szCs w:val="24"/>
        </w:rPr>
        <w:t>i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янлы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водзö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овны» («Вам жить дальше»).</w:t>
      </w:r>
      <w:proofErr w:type="gramEnd"/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b/>
          <w:sz w:val="24"/>
          <w:szCs w:val="24"/>
          <w:lang w:val="ru-RU"/>
        </w:rPr>
        <w:t>Милые, вы милые, девочки и мальчики.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Пословицы о моральных устоях. Народные и авторские произведения о детях. Народный рассказ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Тöлысьвывса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ныв</w:t>
      </w:r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(«Лунная девушка»). Н.А.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Шахов, сказка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Тöлысьвывса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ныв</w:t>
      </w:r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» («Лунная девушка»). </w:t>
      </w: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В.А.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Савин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Öтчыд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вöйл</w:t>
      </w:r>
      <w:r w:rsidRPr="008E74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» («Однажды тонул») (отрывок из рассказа «Менам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олöмысь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(«Из моей жизни»).</w:t>
      </w:r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В.И.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Лыткин, стихотворение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Ичöтдырся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олöм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lastRenderedPageBreak/>
        <w:t>(«Детство»). П.А.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Сорокин, рассказ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Медводдза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козин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(«Первый подарок»). Г.А.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Юшков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Дзоля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ягö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ветлöм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(«Поход в лесок») (отрывок из романа «</w:t>
      </w:r>
      <w:proofErr w:type="spellStart"/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>öдвуж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пас» («Родовой знак»)). В.И.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Безносиков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, рассказ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Чери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кыйигöн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(«На рыбалке»). В.А.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Ширяев, стихотворение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Сырчик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(«Трясогузка»). Е.В.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Козлов, рассказ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Сырчик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поз» («Гнездо трясогузки»). В.В.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Иванова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Мамлöн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синъяс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(«Глаза мамы») (отрывок из повести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Керка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>öль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(«Дом- дедушка»)). Народная сказка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Лöсьыд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олöм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» («Хорошая жизнь»). </w:t>
      </w: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Я.М.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Рочев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Геня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Дуркинлöн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велöдчöм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» («Учёба Геннадия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Дуркина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») (отрывок из романа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Кык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друг» («Два друга»).</w:t>
      </w:r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С.В.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Пылаева, сказка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Эзысь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>öрт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(«Серебряный котелок»). Л.Л.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Огнев, рассказ «Пи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мöдöдчö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армияö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(«Сын собирается в армию»).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b/>
          <w:sz w:val="24"/>
          <w:szCs w:val="24"/>
          <w:lang w:val="ru-RU"/>
        </w:rPr>
        <w:t>Жизненные корни - предки.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Изображение в произведениях уважения к традициям предков. Народная песня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Дас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кык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ая-пиа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(«Отец и двенадцать сыновей»). В.В.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Тимин, стихотворение «</w:t>
      </w:r>
      <w:proofErr w:type="spellStart"/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>öль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(«Дедушка»),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Ивö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Чуд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пöль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(«Дедушка Иван Чуд») (отрывок из повести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Эжва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Перымса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зонка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(«Мальчик из Перми Вычегодской»)). А.П.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Мишарина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, стихотворение «</w:t>
      </w:r>
      <w:proofErr w:type="spellStart"/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>öльяс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пöчьяс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(«Дедушки и бабушки»). Н.Н.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Куратова, рассказ «Марья </w:t>
      </w:r>
      <w:proofErr w:type="spellStart"/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>öчлöн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висьт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(«Рассказ бабушки Марьи»). Народное предание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Яг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морт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(«Лесное чудовище»). М.Н.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Лебедев, поэма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Яг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Морт» («Лесное чудовище»).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b/>
          <w:sz w:val="24"/>
          <w:szCs w:val="24"/>
          <w:lang w:val="ru-RU"/>
        </w:rPr>
        <w:t>Колодец полон красивых коми слов.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Н.А.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Фролов, стихотворение «Март тӧлысь» («Месяц март»). А.П.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Размыслов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, стихотворение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Тулыс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(«Весна»). И.В.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Коданёв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, рассказ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Салдатскöй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>öрт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(«Солдатский котелок»). И.М.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Вавилин, стихотворение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Мамӧ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кыла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ӧд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ме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шогтӧ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(«Мама, я чувствую твою боль»). И.Г.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Торопов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Гожӧ</w:t>
      </w: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spellEnd"/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(«Лето») (отрывок из повести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Тіянлы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водзö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овны» («Вам жить дальше»)). А.И.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Некрасов (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Гамса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), стихотворение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Кыа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(«Заря»). В.Т.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Чисталёв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, отрывок из рассказа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Лӧсьыд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жӧ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миян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вӧръясын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ваясын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(«Хорошо в наших краях»). Н.А.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Фролов, стихотворение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Гожся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вой» («Летняя ночь»). Народная песня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Асъя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кыа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(«Утренняя заря»). Е.В.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Козлов, стихотворение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Мыччысис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шонді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(«Выглянуло солнце»). В.И.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Безносиков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, отрывок из повести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Асыв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(«Утро»). Е.В.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Козлов, стихотворение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Серпас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(«Картина»).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b/>
          <w:sz w:val="24"/>
          <w:szCs w:val="24"/>
          <w:lang w:val="ru-RU"/>
        </w:rPr>
        <w:t>У нас одни корни.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Уважение родственных связей между финно-угорскими народами. С.Г.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Чавайн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, марийское стихотворение «Рас» («Роща»). Р.К.</w:t>
      </w:r>
      <w:r w:rsidRPr="008E743D">
        <w:rPr>
          <w:rFonts w:ascii="Times New Roman" w:hAnsi="Times New Roman" w:cs="Times New Roman"/>
          <w:sz w:val="24"/>
          <w:szCs w:val="24"/>
        </w:rPr>
        <w:t> 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Орлова, стихотворение «Мордва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кыв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(«Мордовский язык»). Из поэзии финнов: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Кöнкö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ылын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вö</w:t>
      </w: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spellEnd"/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ты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дорын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(«Где-то далеко, у лесного озера»). Удмуртская легенда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Медводдза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небö</w:t>
      </w: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spellEnd"/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(«Первая книга»). Венгерская сказка «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Еджыд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вö</w:t>
      </w: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End"/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>» («Белый конь»).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b/>
          <w:sz w:val="24"/>
          <w:szCs w:val="24"/>
          <w:lang w:val="ru-RU"/>
        </w:rPr>
        <w:t>Литературоведческая пропедевтика.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Нахождение в тексте художественного произведения (с помощью учителя) средств выразительности: эпитетов, сравнений, олицетворения, звукопись, слова-повторы, слова, выражающие чувства, осмысление их значения.</w:t>
      </w:r>
      <w:proofErr w:type="gramEnd"/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Первоначальная ориентировка в литературных понятиях: художественное произведение, искусство слова, автор, сюжет, тема, основная мысль. Герой произведения: портрет, речь, поступки, мысли, отношение к нему автора.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Общее представление об особенностях построения разных видов рассказывания: повествования (рассказ), описания (пейзаж, портрет), рассуждения (монолог героя, диалог героев).</w:t>
      </w:r>
      <w:proofErr w:type="gramEnd"/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Сравнение прозаической и стихотворной речи.  Фольклорные и авторские художественные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произведения. Жанровое разнообразие фольклорных произведений. </w:t>
      </w: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Художественные особенности сказок: лексика, построение – фантастические элементы, трёхкратный повтор, зачин, концовка.</w:t>
      </w:r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Литературная (авторская) сказка. Миф, легенда, предание – знакомство с фольклорными жанрами.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lastRenderedPageBreak/>
        <w:t>Рассказ (персонаж и событие, авторское отношение к изображаемым событиям), стихотворение (чувства, стихотворная строка, ритм, рифма), басня (изображение персонажа и события, мораль, юмор, аллегория) – наблюдение за особенностями построения и выразительными средствами.</w:t>
      </w:r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Виды рассказов (художественный, художественно-познавательный, автобиографический).</w:t>
      </w:r>
    </w:p>
    <w:p w:rsidR="008226FA" w:rsidRPr="008E743D" w:rsidRDefault="00244A97" w:rsidP="004B1E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Автор: рассказчик-автор, рассказчик-персонаж, писатель: произведение-тема, писатель-книга.</w:t>
      </w:r>
    </w:p>
    <w:p w:rsidR="008226FA" w:rsidRPr="008E743D" w:rsidRDefault="00244A97" w:rsidP="004B1E7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Название произведения, название книги, книга-произведение, книга-сборник.</w:t>
      </w:r>
    </w:p>
    <w:p w:rsidR="00CE50A2" w:rsidRDefault="00CE50A2" w:rsidP="008E743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br w:type="page"/>
      </w:r>
    </w:p>
    <w:p w:rsidR="008226FA" w:rsidRPr="008E743D" w:rsidRDefault="00244A97" w:rsidP="00CE50A2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E7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8226FA" w:rsidRPr="008E743D" w:rsidRDefault="00244A97" w:rsidP="008E74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В результате изучения литературного чтения на родном (коми) языке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br/>
        <w:t xml:space="preserve">на уровне начального общего образования </w:t>
      </w: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8226FA" w:rsidRPr="008E743D" w:rsidRDefault="00244A97" w:rsidP="008E74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1) гражданско-патриотического воспитания:</w:t>
      </w:r>
    </w:p>
    <w:p w:rsidR="008226FA" w:rsidRPr="008E743D" w:rsidRDefault="00244A97" w:rsidP="008E743D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становление ценностного отношения к своей Родине - России, в том числе через изучение родного языка и родной литературы, </w:t>
      </w:r>
      <w:proofErr w:type="gramStart"/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являющихся</w:t>
      </w:r>
      <w:proofErr w:type="gramEnd"/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частью истории</w:t>
      </w:r>
      <w:r w:rsidR="00CE50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культуры страны;</w:t>
      </w:r>
    </w:p>
    <w:p w:rsidR="008226FA" w:rsidRPr="008E743D" w:rsidRDefault="00244A97" w:rsidP="008E743D">
      <w:pPr>
        <w:tabs>
          <w:tab w:val="left" w:pos="567"/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проявление уважения к традициям и культуре своего и других народов</w:t>
      </w:r>
      <w:r w:rsidR="00CE50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процессе восприятия и анализа художественных произведений и творчества народов России;</w:t>
      </w:r>
    </w:p>
    <w:p w:rsidR="008226FA" w:rsidRPr="008E743D" w:rsidRDefault="00244A97" w:rsidP="008E743D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осознание своей этнокультурной и российской гражданской идентичности;</w:t>
      </w:r>
    </w:p>
    <w:p w:rsidR="008226FA" w:rsidRPr="008E743D" w:rsidRDefault="00244A97" w:rsidP="008E743D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сопричастность к прошлому, настоящему и будущему родного края, в том числе при работе с художественными произведениями;</w:t>
      </w:r>
    </w:p>
    <w:p w:rsidR="008226FA" w:rsidRPr="008E743D" w:rsidRDefault="00244A97" w:rsidP="008E743D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уважительное отношение к другим народам многонациональной России;</w:t>
      </w:r>
    </w:p>
    <w:p w:rsidR="008226FA" w:rsidRPr="008E743D" w:rsidRDefault="00244A97" w:rsidP="008E743D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8226FA" w:rsidRPr="008E743D" w:rsidRDefault="00244A97" w:rsidP="008E74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2) духовно-нравственного воспитания:</w:t>
      </w:r>
    </w:p>
    <w:p w:rsidR="008226FA" w:rsidRPr="008E743D" w:rsidRDefault="00244A97" w:rsidP="008E743D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проявление сопереживания, уважения и доброжелательности (в том числе с использованием адекватных языковых сре</w:t>
      </w:r>
      <w:proofErr w:type="gramStart"/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дств дл</w:t>
      </w:r>
      <w:proofErr w:type="gramEnd"/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 выражения своего состояния и чувств);</w:t>
      </w:r>
    </w:p>
    <w:p w:rsidR="008226FA" w:rsidRPr="008E743D" w:rsidRDefault="00244A97" w:rsidP="008E743D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8226FA" w:rsidRPr="008E743D" w:rsidRDefault="00244A97" w:rsidP="008E743D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выражение своего видения мира, индивидуальной позиции посредством</w:t>
      </w:r>
      <w:r w:rsidR="00CE50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накопления и систематизации литературных впечатлений, разнообразных по эмоциональной окраске;</w:t>
      </w:r>
    </w:p>
    <w:p w:rsidR="008226FA" w:rsidRPr="008E743D" w:rsidRDefault="00244A97" w:rsidP="008E743D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226FA" w:rsidRPr="008E743D" w:rsidRDefault="00244A97" w:rsidP="008E74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3) эстетического воспитания:</w:t>
      </w:r>
    </w:p>
    <w:p w:rsidR="008226FA" w:rsidRPr="008E743D" w:rsidRDefault="00244A97" w:rsidP="008E743D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226FA" w:rsidRPr="008E743D" w:rsidRDefault="00244A97" w:rsidP="008E743D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стремление к самовыражению в разных видах художественной деятельности;</w:t>
      </w:r>
    </w:p>
    <w:p w:rsidR="008226FA" w:rsidRPr="008E743D" w:rsidRDefault="00244A97" w:rsidP="008E743D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 физического воспитания, формирования культуры здоровья</w:t>
      </w:r>
      <w:r w:rsidR="00CE50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эмоционального благополучия:</w:t>
      </w:r>
    </w:p>
    <w:p w:rsidR="008226FA" w:rsidRPr="008E743D" w:rsidRDefault="00244A97" w:rsidP="008E743D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соблюдение правил безопасного поиска в информационной среде дополнительной информации, в том числе на уроках литературного чтения на родном (</w:t>
      </w:r>
      <w:proofErr w:type="spellStart"/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коми</w:t>
      </w:r>
      <w:proofErr w:type="spellEnd"/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языке;</w:t>
      </w:r>
    </w:p>
    <w:p w:rsidR="008226FA" w:rsidRPr="008E743D" w:rsidRDefault="00244A97" w:rsidP="008E743D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8226FA" w:rsidRPr="008E743D" w:rsidRDefault="00244A97" w:rsidP="008E74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5) трудового воспитания:</w:t>
      </w:r>
    </w:p>
    <w:p w:rsidR="008226FA" w:rsidRPr="008E743D" w:rsidRDefault="00244A97" w:rsidP="008E743D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 (в том числе через примеры из художественных произведений).</w:t>
      </w:r>
    </w:p>
    <w:p w:rsidR="008226FA" w:rsidRPr="008E743D" w:rsidRDefault="00244A97" w:rsidP="008E74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6) экологического воспитания:</w:t>
      </w:r>
    </w:p>
    <w:p w:rsidR="008226FA" w:rsidRPr="008E743D" w:rsidRDefault="00244A97" w:rsidP="008E743D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бережное отношение к природе посредством примеров из художественных произведений;</w:t>
      </w:r>
    </w:p>
    <w:p w:rsidR="008226FA" w:rsidRPr="008E743D" w:rsidRDefault="00244A97" w:rsidP="008E743D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неприятие действий, приносящих ей вред;</w:t>
      </w:r>
    </w:p>
    <w:p w:rsidR="008226FA" w:rsidRPr="008E743D" w:rsidRDefault="00244A97" w:rsidP="008E74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7) ценности научного познания:</w:t>
      </w:r>
    </w:p>
    <w:p w:rsidR="008226FA" w:rsidRPr="008E743D" w:rsidRDefault="00244A97" w:rsidP="008E743D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8226FA" w:rsidRPr="008E743D" w:rsidRDefault="00244A97" w:rsidP="008E74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потребность в самостоятельной читательской деятельности, саморазвитии средствами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коми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литературы.</w:t>
      </w:r>
    </w:p>
    <w:p w:rsidR="008226FA" w:rsidRPr="008E743D" w:rsidRDefault="00244A97" w:rsidP="008E74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В результате изучения литературного чтения на родном (</w:t>
      </w:r>
      <w:proofErr w:type="spell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коми</w:t>
      </w:r>
      <w:proofErr w:type="spellEnd"/>
      <w:r w:rsidRPr="008E743D">
        <w:rPr>
          <w:rFonts w:ascii="Times New Roman" w:hAnsi="Times New Roman" w:cs="Times New Roman"/>
          <w:sz w:val="24"/>
          <w:szCs w:val="24"/>
          <w:lang w:val="ru-RU"/>
        </w:rPr>
        <w:t>) языке</w:t>
      </w:r>
      <w:r w:rsidR="00CE50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226FA" w:rsidRPr="008E743D" w:rsidRDefault="00244A97" w:rsidP="008E74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8226FA" w:rsidRPr="008E743D" w:rsidRDefault="00244A97" w:rsidP="008E743D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сравнивать различные тексты по теме, главной мысли, жанру, соотносить произведение и его автора, устанавливать основания для сравнения текстов, устанавливать аналогии текстов;</w:t>
      </w:r>
    </w:p>
    <w:p w:rsidR="008226FA" w:rsidRPr="008E743D" w:rsidRDefault="00244A97" w:rsidP="008E743D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объединять части объекта, объекты (тексты) по заданному признаку;</w:t>
      </w:r>
    </w:p>
    <w:p w:rsidR="008226FA" w:rsidRPr="008E743D" w:rsidRDefault="00244A97" w:rsidP="008E743D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определять существенный признак для классификации, классифицировать произведения по темам, жанрам;</w:t>
      </w:r>
    </w:p>
    <w:p w:rsidR="008226FA" w:rsidRPr="008E743D" w:rsidRDefault="00244A97" w:rsidP="008E743D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8226FA" w:rsidRPr="008E743D" w:rsidRDefault="00244A97" w:rsidP="008E743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алгоритма;</w:t>
      </w:r>
    </w:p>
    <w:p w:rsidR="008226FA" w:rsidRPr="008E743D" w:rsidRDefault="00244A97" w:rsidP="008E74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устанавливать причинно-следственные связи в сюжете фольклорного</w:t>
      </w:r>
      <w:r w:rsidR="00CE50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художественного текста, при составлении плана, пересказе текста, характеристике поступков героев.</w:t>
      </w:r>
    </w:p>
    <w:p w:rsidR="008226FA" w:rsidRPr="008E743D" w:rsidRDefault="00244A97" w:rsidP="008E74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8226FA" w:rsidRPr="008E743D" w:rsidRDefault="00244A97" w:rsidP="008E743D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помощью учителя формулировать цель;</w:t>
      </w:r>
    </w:p>
    <w:p w:rsidR="008226FA" w:rsidRPr="008E743D" w:rsidRDefault="00244A97" w:rsidP="008E743D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сравнивать несколько вариантов решения задачи, выбирать наиболее </w:t>
      </w:r>
      <w:proofErr w:type="gramStart"/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подходящий</w:t>
      </w:r>
      <w:proofErr w:type="gramEnd"/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(на основе предложенных критериев);</w:t>
      </w:r>
    </w:p>
    <w:p w:rsidR="008226FA" w:rsidRPr="008E743D" w:rsidRDefault="00244A97" w:rsidP="008E743D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выполнять по предложенному плану проектное задание;</w:t>
      </w:r>
    </w:p>
    <w:p w:rsidR="008226FA" w:rsidRPr="008E743D" w:rsidRDefault="00244A97" w:rsidP="008E743D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формулировать выводы и подкреплять их доказательствами на основе результатов проведённого анализа текста (классификации, сравнения, исследования);</w:t>
      </w:r>
    </w:p>
    <w:p w:rsidR="008226FA" w:rsidRPr="008E743D" w:rsidRDefault="00244A97" w:rsidP="008E743D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226FA" w:rsidRPr="008E743D" w:rsidRDefault="00244A97" w:rsidP="008E74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226FA" w:rsidRPr="008E743D" w:rsidRDefault="00244A97" w:rsidP="008E743D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выбирать источник получения информации: словарь, справочник;</w:t>
      </w:r>
    </w:p>
    <w:p w:rsidR="008226FA" w:rsidRPr="008E743D" w:rsidRDefault="00244A97" w:rsidP="008E743D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согласно заданному алгоритму находить в предложенном источнике (словаре, справочнике) информацию, представленную в явном виде;</w:t>
      </w:r>
    </w:p>
    <w:p w:rsidR="008226FA" w:rsidRPr="008E743D" w:rsidRDefault="00244A97" w:rsidP="008E743D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(с помощью словарей, справочников);</w:t>
      </w:r>
    </w:p>
    <w:p w:rsidR="008226FA" w:rsidRPr="008E743D" w:rsidRDefault="00244A97" w:rsidP="008E743D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соблюдать с помощью взрослых (учителей, родителей и (или) законных представителей) правила информационной безопасности при поиске информации в сети Интернет;</w:t>
      </w:r>
    </w:p>
    <w:p w:rsidR="008226FA" w:rsidRPr="008E743D" w:rsidRDefault="00244A97" w:rsidP="008E743D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анализировать и создавать текстовую, видео, графическую, звуковую информацию в соответствии с учебной задачей;</w:t>
      </w:r>
    </w:p>
    <w:p w:rsidR="008226FA" w:rsidRPr="008E743D" w:rsidRDefault="00244A97" w:rsidP="008E743D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понимать информацию, зафиксированную в виде таблиц, схем, самостоятельно создавать схемы, таблицы по результатам работы с текстами.</w:t>
      </w:r>
    </w:p>
    <w:p w:rsidR="008226FA" w:rsidRPr="008E743D" w:rsidRDefault="00244A97" w:rsidP="008E74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8226FA" w:rsidRPr="008E743D" w:rsidRDefault="00244A97" w:rsidP="008E743D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226FA" w:rsidRPr="008E743D" w:rsidRDefault="00244A97" w:rsidP="008E743D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проявлять уважительное отношение к собеседнику, соблюдать правила ведения диалога и дискуссии;</w:t>
      </w:r>
    </w:p>
    <w:p w:rsidR="008226FA" w:rsidRPr="008E743D" w:rsidRDefault="00244A97" w:rsidP="008E743D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признавать возможность существования разных точек зрения;</w:t>
      </w:r>
    </w:p>
    <w:p w:rsidR="008226FA" w:rsidRPr="008E743D" w:rsidRDefault="00244A97" w:rsidP="008E743D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корректно и аргументированно высказывать своё мнение;</w:t>
      </w:r>
    </w:p>
    <w:p w:rsidR="008226FA" w:rsidRPr="008E743D" w:rsidRDefault="00244A97" w:rsidP="008E743D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строить речевое высказывание в соответствии с поставленной задачей;</w:t>
      </w:r>
    </w:p>
    <w:p w:rsidR="008226FA" w:rsidRPr="008E743D" w:rsidRDefault="00244A97" w:rsidP="008E743D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создавать устные (описание, рассуждение, повествование) и письменные (повествование) тексты;</w:t>
      </w:r>
    </w:p>
    <w:p w:rsidR="008226FA" w:rsidRPr="008E743D" w:rsidRDefault="00244A97" w:rsidP="008E743D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готовить небольшие публичные выступления;</w:t>
      </w:r>
    </w:p>
    <w:p w:rsidR="008226FA" w:rsidRPr="008E743D" w:rsidRDefault="00244A97" w:rsidP="008E743D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подбирать иллюстративный материал (рисунки, фото, плакаты) к тексту выступления.</w:t>
      </w:r>
    </w:p>
    <w:p w:rsidR="008226FA" w:rsidRPr="008E743D" w:rsidRDefault="00244A97" w:rsidP="008E74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 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8226FA" w:rsidRPr="008E743D" w:rsidRDefault="00244A97" w:rsidP="008E743D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планировать действия по решению учебной задачи для получения результата;</w:t>
      </w:r>
    </w:p>
    <w:p w:rsidR="008226FA" w:rsidRPr="008E743D" w:rsidRDefault="00244A97" w:rsidP="008E743D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выстраивать последовательность выбранных действий.</w:t>
      </w:r>
    </w:p>
    <w:p w:rsidR="008226FA" w:rsidRPr="008E743D" w:rsidRDefault="00244A97" w:rsidP="008E74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У обучающегося будут сформированы следующие умения самоконтроля как части регулятивных универсальных учебных действий:</w:t>
      </w:r>
    </w:p>
    <w:p w:rsidR="008226FA" w:rsidRPr="008E743D" w:rsidRDefault="00244A97" w:rsidP="008E743D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устанавливать причины успеха или неудач учебной деятельности;</w:t>
      </w:r>
    </w:p>
    <w:p w:rsidR="008226FA" w:rsidRPr="008E743D" w:rsidRDefault="00244A97" w:rsidP="008E743D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корректировать свои учебные действия для преодоления речевых ошибок.</w:t>
      </w:r>
    </w:p>
    <w:p w:rsidR="008226FA" w:rsidRPr="008E743D" w:rsidRDefault="00244A97" w:rsidP="008E74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8226FA" w:rsidRPr="008E743D" w:rsidRDefault="00244A97" w:rsidP="008E743D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226FA" w:rsidRPr="008E743D" w:rsidRDefault="00244A97" w:rsidP="008E743D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принимать цель совместной деятельности, коллективно выстраивать действия по её достижению (распределять роли, договариваться, обсуждать процесс и результат совместной работы);</w:t>
      </w:r>
    </w:p>
    <w:p w:rsidR="008226FA" w:rsidRPr="008E743D" w:rsidRDefault="00244A97" w:rsidP="008E743D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проявлять готовность руководить, выполнять поручения, подчиняться;</w:t>
      </w:r>
    </w:p>
    <w:p w:rsidR="008226FA" w:rsidRPr="008E743D" w:rsidRDefault="00244A97" w:rsidP="008E743D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ответственно выполнять свою часть работы;</w:t>
      </w:r>
    </w:p>
    <w:p w:rsidR="008226FA" w:rsidRPr="008E743D" w:rsidRDefault="00244A97" w:rsidP="008E743D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оценивать свой вклад в общий результат;</w:t>
      </w:r>
    </w:p>
    <w:p w:rsidR="008226FA" w:rsidRPr="008E743D" w:rsidRDefault="00244A97" w:rsidP="008E743D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выполнять совместные проектные задания по литературному чтению на родном (</w:t>
      </w:r>
      <w:proofErr w:type="spellStart"/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коми</w:t>
      </w:r>
      <w:proofErr w:type="spellEnd"/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языке с опорой на предложенные образцы.</w:t>
      </w:r>
    </w:p>
    <w:p w:rsidR="008226FA" w:rsidRPr="008E743D" w:rsidRDefault="00244A97" w:rsidP="008E743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изучения литературного чтения на родном (коми) языке. К концу обучения во 2 классе </w:t>
      </w: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научится: </w:t>
      </w:r>
    </w:p>
    <w:p w:rsidR="008226FA" w:rsidRPr="008E743D" w:rsidRDefault="00244A97" w:rsidP="008E74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читать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целыми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словами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скоростью,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позволяющей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понимать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смысл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художественного</w:t>
      </w:r>
      <w:r w:rsidRPr="008E743D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произведения;</w:t>
      </w:r>
    </w:p>
    <w:p w:rsidR="008226FA" w:rsidRPr="008E743D" w:rsidRDefault="00244A97" w:rsidP="008E743D">
      <w:pPr>
        <w:tabs>
          <w:tab w:val="left" w:pos="1393"/>
        </w:tabs>
        <w:spacing w:after="0"/>
        <w:ind w:left="-25" w:firstLine="7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осознанно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воспринимать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содержание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различных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видов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текстов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научно-познавательный</w:t>
      </w:r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E743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художественный);</w:t>
      </w:r>
    </w:p>
    <w:p w:rsidR="008226FA" w:rsidRPr="008E743D" w:rsidRDefault="00244A97" w:rsidP="008E74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находить в фольклоре и литературных произведениях отражение нравственных ценностей, традиций, быта, культуры, ориентироваться в нравственно-этических понятиях (в контексте изученных произведений);</w:t>
      </w:r>
    </w:p>
    <w:p w:rsidR="008226FA" w:rsidRPr="008E743D" w:rsidRDefault="00244A97" w:rsidP="008E743D">
      <w:pPr>
        <w:tabs>
          <w:tab w:val="left" w:pos="13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читать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выразительно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доступные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художественные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произведения</w:t>
      </w:r>
      <w:r w:rsidRPr="008E743D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после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подготовки;</w:t>
      </w:r>
    </w:p>
    <w:p w:rsidR="008226FA" w:rsidRPr="008E743D" w:rsidRDefault="00244A97" w:rsidP="008E743D">
      <w:pPr>
        <w:tabs>
          <w:tab w:val="left" w:pos="1392"/>
          <w:tab w:val="left" w:pos="13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читать</w:t>
      </w:r>
      <w:r w:rsidRPr="008E743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художественный</w:t>
      </w:r>
      <w:r w:rsidRPr="008E743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текст</w:t>
      </w:r>
      <w:r w:rsidRPr="008E743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8E743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ролям;</w:t>
      </w:r>
    </w:p>
    <w:p w:rsidR="008226FA" w:rsidRPr="008E743D" w:rsidRDefault="00244A97" w:rsidP="008E743D">
      <w:pPr>
        <w:tabs>
          <w:tab w:val="left" w:pos="1392"/>
          <w:tab w:val="left" w:pos="13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lastRenderedPageBreak/>
        <w:t>читать наизусть не менее 3 стихотворений разных авторов (по выбору);</w:t>
      </w:r>
    </w:p>
    <w:p w:rsidR="008226FA" w:rsidRPr="008E743D" w:rsidRDefault="00244A97" w:rsidP="008E743D">
      <w:pPr>
        <w:tabs>
          <w:tab w:val="left" w:pos="13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раскрывать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смысл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незнакомого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слова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помощью</w:t>
      </w:r>
      <w:r w:rsidRPr="008E743D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толкового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словаря;</w:t>
      </w:r>
    </w:p>
    <w:p w:rsidR="008226FA" w:rsidRPr="008E743D" w:rsidRDefault="00244A97" w:rsidP="008E743D">
      <w:pPr>
        <w:tabs>
          <w:tab w:val="left" w:pos="13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определять тему, главную мысль произведения, характеризовать персонажей;</w:t>
      </w:r>
    </w:p>
    <w:p w:rsidR="008226FA" w:rsidRPr="008E743D" w:rsidRDefault="00244A97" w:rsidP="008E743D">
      <w:pPr>
        <w:tabs>
          <w:tab w:val="left" w:pos="13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соотносить</w:t>
      </w:r>
      <w:r w:rsidRPr="008E743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иллюстрацию</w:t>
      </w:r>
      <w:r w:rsidRPr="008E743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E743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фрагментом</w:t>
      </w:r>
      <w:r w:rsidRPr="008E743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текста;</w:t>
      </w:r>
    </w:p>
    <w:p w:rsidR="008226FA" w:rsidRPr="008E743D" w:rsidRDefault="00244A97" w:rsidP="008E743D">
      <w:pPr>
        <w:tabs>
          <w:tab w:val="left" w:pos="13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находить с помощью учителя изобразительно-выразительные средства литературного языка произведения (сравнение, эпитет);</w:t>
      </w:r>
    </w:p>
    <w:p w:rsidR="008226FA" w:rsidRPr="008E743D" w:rsidRDefault="00244A97" w:rsidP="008E743D">
      <w:pPr>
        <w:tabs>
          <w:tab w:val="left" w:pos="13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делить текст на смысловые части;</w:t>
      </w:r>
    </w:p>
    <w:p w:rsidR="008226FA" w:rsidRPr="008E743D" w:rsidRDefault="00244A97" w:rsidP="008E743D">
      <w:pPr>
        <w:tabs>
          <w:tab w:val="left" w:pos="13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ориентироваться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учебной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книге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её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элементам,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называть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показывать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элементы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книги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(обложка,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титульный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лист,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иллюстрации,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содержание);</w:t>
      </w:r>
    </w:p>
    <w:p w:rsidR="008226FA" w:rsidRPr="008E743D" w:rsidRDefault="00244A97" w:rsidP="008E743D">
      <w:pPr>
        <w:tabs>
          <w:tab w:val="left" w:pos="13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выбирать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книгу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самостоятельного</w:t>
      </w:r>
      <w:r w:rsidRPr="008E743D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чтения</w:t>
      </w:r>
      <w:r w:rsidRPr="008E743D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8E743D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заданной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тематике</w:t>
      </w:r>
      <w:r w:rsidRPr="008E743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или по собственному</w:t>
      </w:r>
      <w:r w:rsidRPr="008E743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желанию.</w:t>
      </w:r>
    </w:p>
    <w:p w:rsidR="008226FA" w:rsidRPr="008E743D" w:rsidRDefault="00244A97" w:rsidP="008E743D">
      <w:pPr>
        <w:tabs>
          <w:tab w:val="left" w:pos="1392"/>
          <w:tab w:val="left" w:pos="13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практически</w:t>
      </w:r>
      <w:r w:rsidRPr="008E743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отличать</w:t>
      </w:r>
      <w:r w:rsidRPr="008E743D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прозаическое</w:t>
      </w:r>
      <w:r w:rsidRPr="008E743D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произведение от</w:t>
      </w:r>
      <w:r w:rsidRPr="008E743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стихотворения</w:t>
      </w:r>
      <w:r w:rsidRPr="008E743D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(видеть</w:t>
      </w:r>
      <w:r w:rsidRPr="008E743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в стихотворении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рифму);</w:t>
      </w:r>
    </w:p>
    <w:p w:rsidR="008226FA" w:rsidRPr="008E743D" w:rsidRDefault="00244A97" w:rsidP="008E743D">
      <w:pPr>
        <w:tabs>
          <w:tab w:val="left" w:pos="1392"/>
          <w:tab w:val="left" w:pos="1393"/>
          <w:tab w:val="left" w:pos="2855"/>
          <w:tab w:val="left" w:pos="3986"/>
          <w:tab w:val="left" w:pos="5229"/>
          <w:tab w:val="left" w:pos="6256"/>
          <w:tab w:val="left" w:pos="779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распознавать фольклорные и авторские </w:t>
      </w:r>
      <w:r w:rsidRPr="008E743D">
        <w:rPr>
          <w:rFonts w:ascii="Times New Roman" w:hAnsi="Times New Roman" w:cs="Times New Roman"/>
          <w:spacing w:val="-1"/>
          <w:sz w:val="24"/>
          <w:szCs w:val="24"/>
          <w:lang w:val="ru-RU"/>
        </w:rPr>
        <w:t>художественные</w:t>
      </w:r>
      <w:r w:rsidRPr="008E743D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произведения;</w:t>
      </w:r>
    </w:p>
    <w:p w:rsidR="008226FA" w:rsidRPr="008E743D" w:rsidRDefault="00244A97" w:rsidP="008E743D">
      <w:pPr>
        <w:tabs>
          <w:tab w:val="left" w:pos="1392"/>
          <w:tab w:val="left" w:pos="1393"/>
          <w:tab w:val="left" w:pos="2855"/>
          <w:tab w:val="left" w:pos="3986"/>
          <w:tab w:val="left" w:pos="5229"/>
          <w:tab w:val="left" w:pos="6256"/>
          <w:tab w:val="left" w:pos="779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различать сказку, рассказ, пьесу;</w:t>
      </w:r>
    </w:p>
    <w:p w:rsidR="008226FA" w:rsidRPr="008E743D" w:rsidRDefault="00244A97" w:rsidP="008E743D">
      <w:pPr>
        <w:tabs>
          <w:tab w:val="left" w:pos="1392"/>
          <w:tab w:val="left" w:pos="1393"/>
          <w:tab w:val="left" w:pos="2855"/>
          <w:tab w:val="left" w:pos="3986"/>
          <w:tab w:val="left" w:pos="5229"/>
          <w:tab w:val="left" w:pos="6256"/>
          <w:tab w:val="left" w:pos="779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называть </w:t>
      </w:r>
      <w:r w:rsidRPr="008E743D">
        <w:rPr>
          <w:rFonts w:ascii="Times New Roman" w:hAnsi="Times New Roman" w:cs="Times New Roman"/>
          <w:spacing w:val="-1"/>
          <w:sz w:val="24"/>
          <w:szCs w:val="24"/>
          <w:lang w:val="ru-RU"/>
        </w:rPr>
        <w:t>отличительные п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ризнаки сказки;</w:t>
      </w:r>
    </w:p>
    <w:p w:rsidR="008226FA" w:rsidRPr="008E743D" w:rsidRDefault="00244A97" w:rsidP="008E743D">
      <w:pPr>
        <w:tabs>
          <w:tab w:val="left" w:pos="1392"/>
          <w:tab w:val="left" w:pos="13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различать</w:t>
      </w:r>
      <w:r w:rsidRPr="008E743D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сказки</w:t>
      </w:r>
      <w:r w:rsidRPr="008E743D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E743D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животных;</w:t>
      </w:r>
    </w:p>
    <w:p w:rsidR="008226FA" w:rsidRPr="008E743D" w:rsidRDefault="00244A97" w:rsidP="008E74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изучения литературного чтения на родном (коми) языке. К концу обучения в 3 классе </w:t>
      </w: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научится:</w:t>
      </w:r>
    </w:p>
    <w:p w:rsidR="008226FA" w:rsidRPr="008E743D" w:rsidRDefault="00244A97" w:rsidP="008E743D">
      <w:pPr>
        <w:tabs>
          <w:tab w:val="left" w:pos="1393"/>
        </w:tabs>
        <w:spacing w:after="0"/>
        <w:ind w:left="-25" w:firstLine="7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читать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целыми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предложениями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бегло,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осознанно,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правильно,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интонационным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выделением</w:t>
      </w:r>
      <w:r w:rsidRPr="008E743D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знаков</w:t>
      </w:r>
      <w:r w:rsidRPr="008E743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препинания;</w:t>
      </w:r>
    </w:p>
    <w:p w:rsidR="008226FA" w:rsidRPr="008E743D" w:rsidRDefault="00244A97" w:rsidP="008E743D">
      <w:pPr>
        <w:tabs>
          <w:tab w:val="left" w:pos="1393"/>
        </w:tabs>
        <w:spacing w:after="0"/>
        <w:ind w:left="-25" w:firstLine="7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читать выразительно, использовать в соответствии с особенностями</w:t>
      </w:r>
      <w:r w:rsidRPr="008E743D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художественного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текста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темп,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интонацию,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логические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ударения,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паузы,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учитывать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жанровые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особенности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(читать,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выражая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эмоциональное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отношение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содержанию</w:t>
      </w:r>
      <w:r w:rsidRPr="008E743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текста</w:t>
      </w:r>
      <w:r w:rsidRPr="008E743D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и герою);</w:t>
      </w:r>
    </w:p>
    <w:p w:rsidR="008226FA" w:rsidRPr="008E743D" w:rsidRDefault="00244A97" w:rsidP="008E74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находить в произведениях коми литературы отражение нравственных ценностей, фактов бытовой и духовной культуры народа.</w:t>
      </w:r>
    </w:p>
    <w:p w:rsidR="008226FA" w:rsidRPr="008E743D" w:rsidRDefault="00244A97" w:rsidP="008E743D">
      <w:pPr>
        <w:tabs>
          <w:tab w:val="left" w:pos="1393"/>
        </w:tabs>
        <w:spacing w:after="0"/>
        <w:ind w:left="-25" w:firstLine="7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читать по ролям с соблюдением норм произношения;</w:t>
      </w:r>
    </w:p>
    <w:p w:rsidR="008226FA" w:rsidRPr="008E743D" w:rsidRDefault="00244A97" w:rsidP="008E743D">
      <w:pPr>
        <w:spacing w:after="0"/>
        <w:ind w:left="-108" w:right="-143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читать наизусть не менее 4 стихотворений разных авторов (по выбору).</w:t>
      </w:r>
    </w:p>
    <w:p w:rsidR="008226FA" w:rsidRPr="008E743D" w:rsidRDefault="00244A97" w:rsidP="008E743D">
      <w:pPr>
        <w:tabs>
          <w:tab w:val="left" w:pos="1393"/>
        </w:tabs>
        <w:spacing w:after="0"/>
        <w:ind w:left="-25" w:firstLine="7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составлять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небольшую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характеристику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героя</w:t>
      </w:r>
      <w:r w:rsidRPr="008E743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(после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коллективного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анализа</w:t>
      </w:r>
      <w:r w:rsidRPr="008E743D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текста);</w:t>
      </w:r>
    </w:p>
    <w:p w:rsidR="008226FA" w:rsidRPr="008E743D" w:rsidRDefault="00244A97" w:rsidP="008E743D">
      <w:pPr>
        <w:tabs>
          <w:tab w:val="left" w:pos="1393"/>
        </w:tabs>
        <w:spacing w:after="0"/>
        <w:ind w:left="-25" w:firstLine="7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составлять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помощью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учителя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простой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план (вопросный, номинативный, цитатный);</w:t>
      </w:r>
    </w:p>
    <w:p w:rsidR="008226FA" w:rsidRPr="008E743D" w:rsidRDefault="00244A97" w:rsidP="008E743D">
      <w:pPr>
        <w:tabs>
          <w:tab w:val="left" w:pos="13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владеть элементарными умениями анализа и интерпретации текста: определять тему, главную мысль произведения, сюжет;</w:t>
      </w:r>
    </w:p>
    <w:p w:rsidR="008226FA" w:rsidRPr="008E743D" w:rsidRDefault="00244A97" w:rsidP="008E743D">
      <w:pPr>
        <w:tabs>
          <w:tab w:val="left" w:pos="1393"/>
        </w:tabs>
        <w:spacing w:after="0"/>
        <w:ind w:left="-25" w:firstLine="7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пересказывать произведение (устно) подробно, сжато (кратко), от лица героя, с изменением лица рассказчика;</w:t>
      </w:r>
    </w:p>
    <w:p w:rsidR="008226FA" w:rsidRPr="008E743D" w:rsidRDefault="00244A97" w:rsidP="008E743D">
      <w:pPr>
        <w:tabs>
          <w:tab w:val="left" w:pos="1393"/>
        </w:tabs>
        <w:spacing w:after="0"/>
        <w:ind w:left="-25" w:firstLine="7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выбирать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книгу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самостоятельного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чтения,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ориентируясь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знакомое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имя</w:t>
      </w:r>
      <w:r w:rsidRPr="008E743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автора</w:t>
      </w:r>
      <w:r w:rsidRPr="008E743D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название.</w:t>
      </w:r>
    </w:p>
    <w:p w:rsidR="008226FA" w:rsidRPr="008E743D" w:rsidRDefault="00244A97" w:rsidP="008E743D">
      <w:pPr>
        <w:tabs>
          <w:tab w:val="left" w:pos="1392"/>
          <w:tab w:val="left" w:pos="1393"/>
        </w:tabs>
        <w:spacing w:after="0"/>
        <w:ind w:left="-25" w:firstLine="7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выделять</w:t>
      </w:r>
      <w:r w:rsidRPr="008E743D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особенности</w:t>
      </w:r>
      <w:r w:rsidRPr="008E743D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стихотворного</w:t>
      </w:r>
      <w:r w:rsidRPr="008E743D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произведения</w:t>
      </w:r>
      <w:r w:rsidRPr="008E743D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(рифма,</w:t>
      </w:r>
      <w:r w:rsidRPr="008E743D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строфа);</w:t>
      </w:r>
    </w:p>
    <w:p w:rsidR="008226FA" w:rsidRPr="008E743D" w:rsidRDefault="00244A97" w:rsidP="008E743D">
      <w:pPr>
        <w:tabs>
          <w:tab w:val="left" w:pos="1392"/>
          <w:tab w:val="left" w:pos="1393"/>
        </w:tabs>
        <w:spacing w:after="0"/>
        <w:ind w:left="-25" w:firstLine="7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приводить</w:t>
      </w:r>
      <w:r w:rsidRPr="008E743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примеры</w:t>
      </w:r>
      <w:r w:rsidRPr="008E743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прозаических</w:t>
      </w:r>
      <w:r w:rsidRPr="008E743D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E743D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стихотворных</w:t>
      </w:r>
      <w:r w:rsidRPr="008E743D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текстов;</w:t>
      </w:r>
    </w:p>
    <w:p w:rsidR="008226FA" w:rsidRPr="008E743D" w:rsidRDefault="00244A97" w:rsidP="008E743D">
      <w:pPr>
        <w:tabs>
          <w:tab w:val="left" w:pos="1392"/>
          <w:tab w:val="left" w:pos="1393"/>
          <w:tab w:val="left" w:pos="2855"/>
          <w:tab w:val="left" w:pos="3986"/>
          <w:tab w:val="left" w:pos="5229"/>
          <w:tab w:val="left" w:pos="6256"/>
          <w:tab w:val="left" w:pos="779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различать рассказ</w:t>
      </w:r>
      <w:r w:rsidRPr="008E743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E743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предание;</w:t>
      </w:r>
    </w:p>
    <w:p w:rsidR="008226FA" w:rsidRPr="008E743D" w:rsidRDefault="00244A97" w:rsidP="008E743D">
      <w:pPr>
        <w:tabs>
          <w:tab w:val="left" w:pos="1392"/>
          <w:tab w:val="left" w:pos="1393"/>
          <w:tab w:val="left" w:pos="2773"/>
          <w:tab w:val="left" w:pos="4403"/>
          <w:tab w:val="left" w:pos="5641"/>
          <w:tab w:val="left" w:pos="6629"/>
          <w:tab w:val="left" w:pos="6984"/>
          <w:tab w:val="left" w:pos="7967"/>
          <w:tab w:val="left" w:pos="8312"/>
        </w:tabs>
        <w:spacing w:after="0"/>
        <w:ind w:left="-25" w:firstLine="7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различать волшебные, бытовые сказки и сказки о </w:t>
      </w:r>
      <w:r w:rsidRPr="008E743D">
        <w:rPr>
          <w:rFonts w:ascii="Times New Roman" w:hAnsi="Times New Roman" w:cs="Times New Roman"/>
          <w:spacing w:val="-1"/>
          <w:sz w:val="24"/>
          <w:szCs w:val="24"/>
          <w:lang w:val="ru-RU"/>
        </w:rPr>
        <w:t>животных,</w:t>
      </w:r>
      <w:r w:rsidRPr="008E743D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приводить</w:t>
      </w:r>
      <w:r w:rsidRPr="008E743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отличительные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признаки этих</w:t>
      </w:r>
      <w:r w:rsidRPr="008E743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видов сказок;</w:t>
      </w:r>
    </w:p>
    <w:p w:rsidR="008226FA" w:rsidRPr="008E743D" w:rsidRDefault="00244A97" w:rsidP="008E743D">
      <w:pPr>
        <w:tabs>
          <w:tab w:val="left" w:pos="1392"/>
          <w:tab w:val="left" w:pos="1393"/>
        </w:tabs>
        <w:spacing w:after="0"/>
        <w:ind w:left="-25" w:firstLine="7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находить</w:t>
      </w:r>
      <w:r w:rsidRPr="008E743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E743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произведениях</w:t>
      </w:r>
      <w:r w:rsidRPr="008E743D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эпитеты, сравнения,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олицетворения, повторы;</w:t>
      </w:r>
    </w:p>
    <w:p w:rsidR="008226FA" w:rsidRPr="008E743D" w:rsidRDefault="00244A97" w:rsidP="008E74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изучения литературного чтения на родном (коми) языке. К концу обучения в 4 классе </w:t>
      </w: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научится:</w:t>
      </w:r>
    </w:p>
    <w:p w:rsidR="008226FA" w:rsidRPr="008E743D" w:rsidRDefault="00244A97" w:rsidP="008E74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находить в произведениях коми литературы отражение нравственных ценностей, фактов бытовой и духовной культуры народа.</w:t>
      </w:r>
    </w:p>
    <w:p w:rsidR="008226FA" w:rsidRPr="008E743D" w:rsidRDefault="00244A97" w:rsidP="008E743D">
      <w:pPr>
        <w:tabs>
          <w:tab w:val="left" w:pos="13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использовать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разные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виды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чтения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изучающее,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поисковое,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выборочное</w:t>
      </w:r>
      <w:r w:rsidRPr="008E743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(осознанно</w:t>
      </w:r>
      <w:r w:rsidRPr="008E743D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выбирать</w:t>
      </w:r>
      <w:r w:rsidRPr="008E743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вид чтения,</w:t>
      </w:r>
      <w:r w:rsidRPr="008E743D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соответствующий</w:t>
      </w:r>
      <w:r w:rsidRPr="008E743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цели);</w:t>
      </w:r>
    </w:p>
    <w:p w:rsidR="008226FA" w:rsidRPr="008E743D" w:rsidRDefault="00244A97" w:rsidP="008E743D">
      <w:pPr>
        <w:tabs>
          <w:tab w:val="left" w:pos="1393"/>
        </w:tabs>
        <w:spacing w:after="0"/>
        <w:ind w:left="-25" w:firstLine="7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осознанно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воспринимать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содержание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различных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видов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текстов,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выявлять</w:t>
      </w:r>
      <w:r w:rsidRPr="008E743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8E743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специфику</w:t>
      </w:r>
      <w:r w:rsidRPr="008E743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научно-познавательный</w:t>
      </w:r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E743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художественный);</w:t>
      </w:r>
    </w:p>
    <w:p w:rsidR="008226FA" w:rsidRPr="008E743D" w:rsidRDefault="00244A97" w:rsidP="008E743D">
      <w:pPr>
        <w:tabs>
          <w:tab w:val="left" w:pos="13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читать наизусть не менее 5 стихотворений или отрывки из них в соответствии с изученной тематикой произведений (по выбору);</w:t>
      </w:r>
    </w:p>
    <w:p w:rsidR="008226FA" w:rsidRPr="008E743D" w:rsidRDefault="00244A97" w:rsidP="008E743D">
      <w:pPr>
        <w:tabs>
          <w:tab w:val="left" w:pos="13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определять тему и главную мысль произведения,</w:t>
      </w:r>
    </w:p>
    <w:p w:rsidR="008226FA" w:rsidRPr="008E743D" w:rsidRDefault="00244A97" w:rsidP="008E743D">
      <w:pPr>
        <w:tabs>
          <w:tab w:val="left" w:pos="13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 делить текст на смысловые части, составлять план текста и использовать его для пересказа;</w:t>
      </w:r>
    </w:p>
    <w:p w:rsidR="008226FA" w:rsidRPr="008E743D" w:rsidRDefault="00244A97" w:rsidP="008E743D">
      <w:pPr>
        <w:tabs>
          <w:tab w:val="left" w:pos="13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пересказывать те</w:t>
      </w: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кст кр</w:t>
      </w:r>
      <w:proofErr w:type="gramEnd"/>
      <w:r w:rsidRPr="008E743D">
        <w:rPr>
          <w:rFonts w:ascii="Times New Roman" w:hAnsi="Times New Roman" w:cs="Times New Roman"/>
          <w:sz w:val="24"/>
          <w:szCs w:val="24"/>
          <w:lang w:val="ru-RU"/>
        </w:rPr>
        <w:t>атко и подробно;</w:t>
      </w:r>
    </w:p>
    <w:p w:rsidR="008226FA" w:rsidRPr="008E743D" w:rsidRDefault="00244A97" w:rsidP="008E743D">
      <w:pPr>
        <w:tabs>
          <w:tab w:val="left" w:pos="13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характеризовать героев произведений, сравнивать характеры героев одного и разных произведений;</w:t>
      </w:r>
    </w:p>
    <w:p w:rsidR="008226FA" w:rsidRPr="008E743D" w:rsidRDefault="00244A97" w:rsidP="008E743D">
      <w:pPr>
        <w:tabs>
          <w:tab w:val="left" w:pos="13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находить</w:t>
      </w:r>
      <w:r w:rsidRPr="008E743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E743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произведениях</w:t>
      </w:r>
      <w:r w:rsidRPr="008E743D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эпитеты, сравнения,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олицетворения</w:t>
      </w:r>
      <w:r w:rsidRPr="008E743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и понимать их роль в раскрытии идейно-художественного содержания</w:t>
      </w:r>
      <w:r w:rsidRPr="008E743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743D">
        <w:rPr>
          <w:rFonts w:ascii="Times New Roman" w:hAnsi="Times New Roman" w:cs="Times New Roman"/>
          <w:sz w:val="24"/>
          <w:szCs w:val="24"/>
          <w:lang w:val="ru-RU"/>
        </w:rPr>
        <w:t>произведения;</w:t>
      </w:r>
    </w:p>
    <w:p w:rsidR="008226FA" w:rsidRPr="008E743D" w:rsidRDefault="00244A97" w:rsidP="008E743D">
      <w:pPr>
        <w:tabs>
          <w:tab w:val="left" w:pos="1392"/>
          <w:tab w:val="left" w:pos="13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 xml:space="preserve">читать по ролям с соблюдением норм произношения, расстановки ударения, </w:t>
      </w:r>
    </w:p>
    <w:p w:rsidR="008226FA" w:rsidRPr="008E743D" w:rsidRDefault="00244A97" w:rsidP="008E743D">
      <w:pPr>
        <w:tabs>
          <w:tab w:val="left" w:pos="1392"/>
          <w:tab w:val="left" w:pos="13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инсценировать небольшие эпизоды из произведения;</w:t>
      </w:r>
    </w:p>
    <w:p w:rsidR="008226FA" w:rsidRPr="008E743D" w:rsidRDefault="00244A97" w:rsidP="008E743D">
      <w:pPr>
        <w:tabs>
          <w:tab w:val="left" w:pos="1392"/>
          <w:tab w:val="left" w:pos="13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E743D">
        <w:rPr>
          <w:rFonts w:ascii="Times New Roman" w:hAnsi="Times New Roman" w:cs="Times New Roman"/>
          <w:sz w:val="24"/>
          <w:szCs w:val="24"/>
          <w:lang w:val="ru-RU"/>
        </w:rPr>
        <w:t>ориентироваться в книге по её элементам (автор, название, обложка, титульный лист, оглавление, предисловие, аннотация, иллюстрации);</w:t>
      </w:r>
      <w:proofErr w:type="gramEnd"/>
    </w:p>
    <w:p w:rsidR="008226FA" w:rsidRPr="008E743D" w:rsidRDefault="00244A97" w:rsidP="008E743D">
      <w:pPr>
        <w:tabs>
          <w:tab w:val="left" w:pos="1392"/>
          <w:tab w:val="left" w:pos="13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3D">
        <w:rPr>
          <w:rFonts w:ascii="Times New Roman" w:hAnsi="Times New Roman" w:cs="Times New Roman"/>
          <w:sz w:val="24"/>
          <w:szCs w:val="24"/>
          <w:lang w:val="ru-RU"/>
        </w:rPr>
        <w:t>делать самостоятельный выбор книг в библиотеке с целью решения разных задач (чтение согласно рекомендованному списку, подготовка устного сообщения на определенную тему);</w:t>
      </w:r>
    </w:p>
    <w:p w:rsidR="008226FA" w:rsidRPr="008E743D" w:rsidRDefault="00244A97" w:rsidP="008E743D">
      <w:pPr>
        <w:tabs>
          <w:tab w:val="left" w:pos="1392"/>
          <w:tab w:val="left" w:pos="1393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практически</w:t>
      </w:r>
      <w:r w:rsidRPr="008E743D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выделять</w:t>
      </w:r>
      <w:r w:rsidRPr="008E743D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басню,</w:t>
      </w:r>
      <w:r w:rsidRPr="008E743D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миф, предание, стихотворение, рассказ;</w:t>
      </w:r>
    </w:p>
    <w:p w:rsidR="008226FA" w:rsidRDefault="00244A97" w:rsidP="008E743D">
      <w:pPr>
        <w:tabs>
          <w:tab w:val="left" w:pos="1392"/>
          <w:tab w:val="left" w:pos="1393"/>
        </w:tabs>
        <w:spacing w:before="6"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приводить</w:t>
      </w:r>
      <w:r w:rsidRPr="008E743D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примеры</w:t>
      </w:r>
      <w:r w:rsidRPr="008E743D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прозаических</w:t>
      </w:r>
      <w:r w:rsidRPr="008E743D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8E743D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Pr="008E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стихотворных</w:t>
      </w:r>
      <w:r w:rsidRPr="008E743D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</w:t>
      </w:r>
      <w:r w:rsidR="00CE50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текстов</w:t>
      </w:r>
    </w:p>
    <w:p w:rsidR="00CE50A2" w:rsidRDefault="00CE50A2" w:rsidP="008E743D">
      <w:pPr>
        <w:tabs>
          <w:tab w:val="left" w:pos="1392"/>
          <w:tab w:val="left" w:pos="1393"/>
        </w:tabs>
        <w:spacing w:before="6"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E50A2" w:rsidRDefault="00CE50A2" w:rsidP="008E743D">
      <w:pPr>
        <w:tabs>
          <w:tab w:val="left" w:pos="1392"/>
          <w:tab w:val="left" w:pos="1393"/>
        </w:tabs>
        <w:spacing w:before="6"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E50A2" w:rsidRDefault="00CE50A2" w:rsidP="008E743D">
      <w:pPr>
        <w:tabs>
          <w:tab w:val="left" w:pos="1392"/>
          <w:tab w:val="left" w:pos="1393"/>
        </w:tabs>
        <w:spacing w:before="6"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E50A2" w:rsidRPr="008E743D" w:rsidRDefault="00CE50A2" w:rsidP="008E743D">
      <w:pPr>
        <w:tabs>
          <w:tab w:val="left" w:pos="1392"/>
          <w:tab w:val="left" w:pos="1393"/>
        </w:tabs>
        <w:spacing w:before="6" w:after="0"/>
        <w:ind w:left="720"/>
        <w:contextualSpacing/>
        <w:rPr>
          <w:rFonts w:ascii="Times New Roman" w:hAnsi="Times New Roman" w:cs="Times New Roman"/>
          <w:sz w:val="24"/>
          <w:szCs w:val="24"/>
          <w:lang w:val="ru-RU"/>
        </w:rPr>
        <w:sectPr w:rsidR="00CE50A2" w:rsidRPr="008E743D" w:rsidSect="008E743D">
          <w:pgSz w:w="11900" w:h="16840"/>
          <w:pgMar w:top="1135" w:right="985" w:bottom="402" w:left="1134" w:header="720" w:footer="720" w:gutter="0"/>
          <w:cols w:space="720" w:equalWidth="0">
            <w:col w:w="9781"/>
          </w:cols>
        </w:sectPr>
      </w:pPr>
    </w:p>
    <w:p w:rsidR="008226FA" w:rsidRDefault="008226FA">
      <w:pPr>
        <w:rPr>
          <w:lang w:val="ru-RU"/>
        </w:rPr>
      </w:pPr>
    </w:p>
    <w:sectPr w:rsidR="008226FA" w:rsidSect="008226FA">
      <w:pgSz w:w="11900" w:h="16840"/>
      <w:pgMar w:top="1440" w:right="1440" w:bottom="1440" w:left="1440" w:header="720" w:footer="720" w:gutter="0"/>
      <w:cols w:space="720" w:equalWidth="0">
        <w:col w:w="105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2568"/>
    <w:multiLevelType w:val="singleLevel"/>
    <w:tmpl w:val="A26471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ED2C2D"/>
    <w:multiLevelType w:val="singleLevel"/>
    <w:tmpl w:val="F12A86D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4E5187"/>
    <w:multiLevelType w:val="singleLevel"/>
    <w:tmpl w:val="BDBC7E60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3415402E"/>
    <w:multiLevelType w:val="singleLevel"/>
    <w:tmpl w:val="D15424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>
    <w:nsid w:val="367261D0"/>
    <w:multiLevelType w:val="singleLevel"/>
    <w:tmpl w:val="60C851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5">
    <w:nsid w:val="51AB5FD3"/>
    <w:multiLevelType w:val="singleLevel"/>
    <w:tmpl w:val="0419000F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53EA74A7"/>
    <w:multiLevelType w:val="singleLevel"/>
    <w:tmpl w:val="04190001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59637C04"/>
    <w:multiLevelType w:val="singleLevel"/>
    <w:tmpl w:val="E00004B2"/>
    <w:lvl w:ilvl="0">
      <w:start w:val="1"/>
      <w:numFmt w:val="decimal"/>
      <w:pStyle w:val="30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8">
    <w:nsid w:val="5E6A4276"/>
    <w:multiLevelType w:val="singleLevel"/>
    <w:tmpl w:val="FB824C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7730"/>
    <w:rsid w:val="00034616"/>
    <w:rsid w:val="0006063C"/>
    <w:rsid w:val="0015074B"/>
    <w:rsid w:val="001B66A9"/>
    <w:rsid w:val="001D4789"/>
    <w:rsid w:val="00244A97"/>
    <w:rsid w:val="00254F46"/>
    <w:rsid w:val="0029639D"/>
    <w:rsid w:val="002A4CAB"/>
    <w:rsid w:val="00304E23"/>
    <w:rsid w:val="00326F90"/>
    <w:rsid w:val="00337B2C"/>
    <w:rsid w:val="00480DAF"/>
    <w:rsid w:val="004B1E79"/>
    <w:rsid w:val="0056672E"/>
    <w:rsid w:val="00694B4C"/>
    <w:rsid w:val="006E2EC4"/>
    <w:rsid w:val="00736302"/>
    <w:rsid w:val="007D1E1D"/>
    <w:rsid w:val="007F4BD1"/>
    <w:rsid w:val="008226FA"/>
    <w:rsid w:val="008E743D"/>
    <w:rsid w:val="009B4544"/>
    <w:rsid w:val="00A24AC4"/>
    <w:rsid w:val="00A9528D"/>
    <w:rsid w:val="00AA1D8D"/>
    <w:rsid w:val="00AC05BB"/>
    <w:rsid w:val="00AC7873"/>
    <w:rsid w:val="00B47730"/>
    <w:rsid w:val="00B53EFF"/>
    <w:rsid w:val="00BB2167"/>
    <w:rsid w:val="00C649AC"/>
    <w:rsid w:val="00C97EE9"/>
    <w:rsid w:val="00CB0664"/>
    <w:rsid w:val="00CE50A2"/>
    <w:rsid w:val="00D52076"/>
    <w:rsid w:val="00DF3D79"/>
    <w:rsid w:val="00E356BF"/>
    <w:rsid w:val="00E446DC"/>
    <w:rsid w:val="00E7439B"/>
    <w:rsid w:val="00EC108E"/>
    <w:rsid w:val="00EE0232"/>
    <w:rsid w:val="00F90AF5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uiPriority w:val="99"/>
    <w:qFormat/>
    <w:rsid w:val="008226FA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8226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8226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sid w:val="008226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sid w:val="008226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sid w:val="008226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sid w:val="008226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sid w:val="008226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8226F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8226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8226FA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8226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8226FA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8226FA"/>
    <w:rPr>
      <w:b/>
      <w:bCs/>
      <w:i/>
      <w:iCs/>
      <w:color w:val="4F81BD" w:themeColor="accent1"/>
    </w:rPr>
  </w:style>
  <w:style w:type="paragraph" w:customStyle="1" w:styleId="1">
    <w:name w:val="Текст сноски1"/>
    <w:link w:val="FootnoteTextChar"/>
    <w:uiPriority w:val="99"/>
    <w:semiHidden/>
    <w:unhideWhenUsed/>
    <w:rsid w:val="008226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1"/>
    <w:uiPriority w:val="99"/>
    <w:semiHidden/>
    <w:rsid w:val="008226FA"/>
    <w:rPr>
      <w:sz w:val="20"/>
      <w:szCs w:val="20"/>
    </w:rPr>
  </w:style>
  <w:style w:type="character" w:customStyle="1" w:styleId="10">
    <w:name w:val="Знак сноски1"/>
    <w:uiPriority w:val="99"/>
    <w:semiHidden/>
    <w:unhideWhenUsed/>
    <w:rsid w:val="008226FA"/>
    <w:rPr>
      <w:vertAlign w:val="superscript"/>
    </w:rPr>
  </w:style>
  <w:style w:type="paragraph" w:customStyle="1" w:styleId="11">
    <w:name w:val="Текст концевой сноски1"/>
    <w:link w:val="EndnoteTextChar"/>
    <w:uiPriority w:val="99"/>
    <w:semiHidden/>
    <w:unhideWhenUsed/>
    <w:rsid w:val="008226F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11"/>
    <w:uiPriority w:val="99"/>
    <w:semiHidden/>
    <w:rsid w:val="008226FA"/>
    <w:rPr>
      <w:sz w:val="20"/>
      <w:szCs w:val="20"/>
    </w:rPr>
  </w:style>
  <w:style w:type="character" w:customStyle="1" w:styleId="12">
    <w:name w:val="Знак концевой сноски1"/>
    <w:uiPriority w:val="99"/>
    <w:semiHidden/>
    <w:unhideWhenUsed/>
    <w:rsid w:val="008226FA"/>
    <w:rPr>
      <w:vertAlign w:val="superscript"/>
    </w:rPr>
  </w:style>
  <w:style w:type="character" w:styleId="a5">
    <w:name w:val="Hyperlink"/>
    <w:uiPriority w:val="99"/>
    <w:unhideWhenUsed/>
    <w:rsid w:val="008226FA"/>
    <w:rPr>
      <w:color w:val="0000FF" w:themeColor="hyperlink"/>
      <w:u w:val="single"/>
    </w:rPr>
  </w:style>
  <w:style w:type="paragraph" w:styleId="a6">
    <w:name w:val="Plain Text"/>
    <w:link w:val="a7"/>
    <w:uiPriority w:val="99"/>
    <w:semiHidden/>
    <w:unhideWhenUsed/>
    <w:rsid w:val="008226FA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7">
    <w:name w:val="Текст Знак"/>
    <w:link w:val="a6"/>
    <w:uiPriority w:val="99"/>
    <w:rsid w:val="008226FA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8226FA"/>
  </w:style>
  <w:style w:type="character" w:customStyle="1" w:styleId="FooterChar">
    <w:name w:val="Footer Char"/>
    <w:uiPriority w:val="99"/>
    <w:rsid w:val="008226FA"/>
  </w:style>
  <w:style w:type="paragraph" w:customStyle="1" w:styleId="110">
    <w:name w:val="Заголовок 11"/>
    <w:basedOn w:val="a1"/>
    <w:next w:val="a1"/>
    <w:link w:val="13"/>
    <w:uiPriority w:val="9"/>
    <w:qFormat/>
    <w:rsid w:val="008226FA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1"/>
    <w:next w:val="a1"/>
    <w:link w:val="22"/>
    <w:uiPriority w:val="9"/>
    <w:unhideWhenUsed/>
    <w:qFormat/>
    <w:rsid w:val="008226FA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a1"/>
    <w:next w:val="a1"/>
    <w:link w:val="32"/>
    <w:uiPriority w:val="9"/>
    <w:unhideWhenUsed/>
    <w:qFormat/>
    <w:rsid w:val="008226FA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basedOn w:val="a1"/>
    <w:next w:val="a1"/>
    <w:link w:val="4"/>
    <w:uiPriority w:val="9"/>
    <w:semiHidden/>
    <w:unhideWhenUsed/>
    <w:qFormat/>
    <w:rsid w:val="008226FA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51">
    <w:name w:val="Заголовок 51"/>
    <w:basedOn w:val="a1"/>
    <w:next w:val="a1"/>
    <w:link w:val="5"/>
    <w:uiPriority w:val="9"/>
    <w:semiHidden/>
    <w:unhideWhenUsed/>
    <w:qFormat/>
    <w:rsid w:val="008226FA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61">
    <w:name w:val="Заголовок 61"/>
    <w:basedOn w:val="a1"/>
    <w:next w:val="a1"/>
    <w:link w:val="6"/>
    <w:uiPriority w:val="9"/>
    <w:semiHidden/>
    <w:unhideWhenUsed/>
    <w:qFormat/>
    <w:rsid w:val="008226FA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71">
    <w:name w:val="Заголовок 71"/>
    <w:basedOn w:val="a1"/>
    <w:next w:val="a1"/>
    <w:link w:val="7"/>
    <w:uiPriority w:val="9"/>
    <w:semiHidden/>
    <w:unhideWhenUsed/>
    <w:qFormat/>
    <w:rsid w:val="008226FA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basedOn w:val="a1"/>
    <w:next w:val="a1"/>
    <w:link w:val="8"/>
    <w:uiPriority w:val="9"/>
    <w:semiHidden/>
    <w:unhideWhenUsed/>
    <w:qFormat/>
    <w:rsid w:val="008226FA"/>
    <w:pPr>
      <w:keepNext/>
      <w:keepLines/>
      <w:spacing w:before="200" w:after="0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customStyle="1" w:styleId="91">
    <w:name w:val="Заголовок 91"/>
    <w:basedOn w:val="a1"/>
    <w:next w:val="a1"/>
    <w:link w:val="9"/>
    <w:uiPriority w:val="9"/>
    <w:semiHidden/>
    <w:unhideWhenUsed/>
    <w:qFormat/>
    <w:rsid w:val="008226FA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4">
    <w:name w:val="Верхний колонтитул1"/>
    <w:basedOn w:val="a1"/>
    <w:link w:val="a8"/>
    <w:uiPriority w:val="99"/>
    <w:unhideWhenUsed/>
    <w:rsid w:val="00822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14"/>
    <w:uiPriority w:val="99"/>
    <w:rsid w:val="008226FA"/>
  </w:style>
  <w:style w:type="paragraph" w:customStyle="1" w:styleId="15">
    <w:name w:val="Нижний колонтитул1"/>
    <w:basedOn w:val="a1"/>
    <w:link w:val="a9"/>
    <w:uiPriority w:val="99"/>
    <w:unhideWhenUsed/>
    <w:rsid w:val="00822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15"/>
    <w:uiPriority w:val="99"/>
    <w:rsid w:val="008226FA"/>
  </w:style>
  <w:style w:type="paragraph" w:styleId="aa">
    <w:name w:val="No Spacing"/>
    <w:uiPriority w:val="1"/>
    <w:qFormat/>
    <w:rsid w:val="008226FA"/>
    <w:pPr>
      <w:spacing w:after="0" w:line="240" w:lineRule="auto"/>
    </w:pPr>
  </w:style>
  <w:style w:type="character" w:customStyle="1" w:styleId="13">
    <w:name w:val="Заголовок 1 Знак"/>
    <w:basedOn w:val="a2"/>
    <w:link w:val="110"/>
    <w:uiPriority w:val="9"/>
    <w:rsid w:val="008226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8226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8226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Title"/>
    <w:basedOn w:val="a1"/>
    <w:next w:val="a1"/>
    <w:link w:val="ac"/>
    <w:uiPriority w:val="10"/>
    <w:qFormat/>
    <w:rsid w:val="008226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c">
    <w:name w:val="Название Знак"/>
    <w:basedOn w:val="a2"/>
    <w:link w:val="ab"/>
    <w:uiPriority w:val="10"/>
    <w:rsid w:val="008226FA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d">
    <w:name w:val="Subtitle"/>
    <w:basedOn w:val="a1"/>
    <w:next w:val="a1"/>
    <w:link w:val="ae"/>
    <w:uiPriority w:val="11"/>
    <w:qFormat/>
    <w:rsid w:val="008226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2"/>
    <w:link w:val="ad"/>
    <w:uiPriority w:val="11"/>
    <w:rsid w:val="008226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List Paragraph"/>
    <w:basedOn w:val="a1"/>
    <w:uiPriority w:val="34"/>
    <w:qFormat/>
    <w:rsid w:val="008226FA"/>
    <w:pPr>
      <w:ind w:left="720"/>
      <w:contextualSpacing/>
    </w:pPr>
  </w:style>
  <w:style w:type="paragraph" w:styleId="af0">
    <w:name w:val="Body Text"/>
    <w:basedOn w:val="a1"/>
    <w:link w:val="af1"/>
    <w:uiPriority w:val="99"/>
    <w:unhideWhenUsed/>
    <w:rsid w:val="008226FA"/>
    <w:pPr>
      <w:spacing w:after="120"/>
    </w:pPr>
  </w:style>
  <w:style w:type="character" w:customStyle="1" w:styleId="af1">
    <w:name w:val="Основной текст Знак"/>
    <w:basedOn w:val="a2"/>
    <w:link w:val="af0"/>
    <w:uiPriority w:val="99"/>
    <w:rsid w:val="008226FA"/>
  </w:style>
  <w:style w:type="paragraph" w:styleId="23">
    <w:name w:val="Body Text 2"/>
    <w:basedOn w:val="a1"/>
    <w:link w:val="24"/>
    <w:uiPriority w:val="99"/>
    <w:unhideWhenUsed/>
    <w:rsid w:val="008226FA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8226FA"/>
  </w:style>
  <w:style w:type="paragraph" w:styleId="33">
    <w:name w:val="Body Text 3"/>
    <w:basedOn w:val="a1"/>
    <w:link w:val="34"/>
    <w:uiPriority w:val="99"/>
    <w:unhideWhenUsed/>
    <w:rsid w:val="008226F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8226FA"/>
    <w:rPr>
      <w:sz w:val="16"/>
      <w:szCs w:val="16"/>
    </w:rPr>
  </w:style>
  <w:style w:type="paragraph" w:styleId="af2">
    <w:name w:val="List"/>
    <w:basedOn w:val="a1"/>
    <w:uiPriority w:val="99"/>
    <w:unhideWhenUsed/>
    <w:rsid w:val="008226FA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8226FA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8226FA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8226FA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8226FA"/>
    <w:pPr>
      <w:numPr>
        <w:numId w:val="2"/>
      </w:numPr>
      <w:contextualSpacing/>
    </w:pPr>
  </w:style>
  <w:style w:type="paragraph" w:styleId="3">
    <w:name w:val="List Bullet 3"/>
    <w:basedOn w:val="a1"/>
    <w:uiPriority w:val="99"/>
    <w:unhideWhenUsed/>
    <w:rsid w:val="008226FA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8226FA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8226FA"/>
    <w:pPr>
      <w:numPr>
        <w:numId w:val="6"/>
      </w:numPr>
      <w:contextualSpacing/>
    </w:pPr>
  </w:style>
  <w:style w:type="paragraph" w:styleId="30">
    <w:name w:val="List Number 3"/>
    <w:basedOn w:val="a1"/>
    <w:uiPriority w:val="99"/>
    <w:unhideWhenUsed/>
    <w:rsid w:val="008226FA"/>
    <w:pPr>
      <w:numPr>
        <w:numId w:val="7"/>
      </w:numPr>
      <w:contextualSpacing/>
    </w:pPr>
  </w:style>
  <w:style w:type="paragraph" w:styleId="af3">
    <w:name w:val="List Continue"/>
    <w:basedOn w:val="a1"/>
    <w:uiPriority w:val="99"/>
    <w:unhideWhenUsed/>
    <w:rsid w:val="008226FA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8226FA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8226FA"/>
    <w:pPr>
      <w:spacing w:after="120"/>
      <w:ind w:left="1080"/>
      <w:contextualSpacing/>
    </w:pPr>
  </w:style>
  <w:style w:type="paragraph" w:customStyle="1" w:styleId="16">
    <w:name w:val="Текст макроса1"/>
    <w:link w:val="af4"/>
    <w:uiPriority w:val="99"/>
    <w:unhideWhenUsed/>
    <w:rsid w:val="008226FA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16"/>
    <w:uiPriority w:val="99"/>
    <w:rsid w:val="008226FA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8226FA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8226FA"/>
    <w:rPr>
      <w:i/>
      <w:iCs/>
      <w:color w:val="000000" w:themeColor="text1"/>
    </w:rPr>
  </w:style>
  <w:style w:type="character" w:customStyle="1" w:styleId="4">
    <w:name w:val="Заголовок 4 Знак"/>
    <w:basedOn w:val="a2"/>
    <w:link w:val="41"/>
    <w:uiPriority w:val="9"/>
    <w:semiHidden/>
    <w:rsid w:val="008226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">
    <w:name w:val="Заголовок 5 Знак"/>
    <w:basedOn w:val="a2"/>
    <w:link w:val="51"/>
    <w:uiPriority w:val="9"/>
    <w:semiHidden/>
    <w:rsid w:val="008226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">
    <w:name w:val="Заголовок 6 Знак"/>
    <w:basedOn w:val="a2"/>
    <w:link w:val="61"/>
    <w:uiPriority w:val="9"/>
    <w:semiHidden/>
    <w:rsid w:val="008226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">
    <w:name w:val="Заголовок 7 Знак"/>
    <w:basedOn w:val="a2"/>
    <w:link w:val="71"/>
    <w:uiPriority w:val="9"/>
    <w:semiHidden/>
    <w:rsid w:val="008226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">
    <w:name w:val="Заголовок 8 Знак"/>
    <w:basedOn w:val="a2"/>
    <w:link w:val="81"/>
    <w:uiPriority w:val="9"/>
    <w:semiHidden/>
    <w:rsid w:val="008226F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">
    <w:name w:val="Заголовок 9 Знак"/>
    <w:basedOn w:val="a2"/>
    <w:link w:val="91"/>
    <w:uiPriority w:val="9"/>
    <w:semiHidden/>
    <w:rsid w:val="008226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7">
    <w:name w:val="Название объекта1"/>
    <w:basedOn w:val="a1"/>
    <w:next w:val="a1"/>
    <w:uiPriority w:val="35"/>
    <w:semiHidden/>
    <w:unhideWhenUsed/>
    <w:qFormat/>
    <w:rsid w:val="008226F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5">
    <w:name w:val="Strong"/>
    <w:basedOn w:val="a2"/>
    <w:uiPriority w:val="22"/>
    <w:qFormat/>
    <w:rsid w:val="008226FA"/>
    <w:rPr>
      <w:b/>
      <w:bCs/>
    </w:rPr>
  </w:style>
  <w:style w:type="character" w:styleId="af6">
    <w:name w:val="Emphasis"/>
    <w:basedOn w:val="a2"/>
    <w:uiPriority w:val="20"/>
    <w:qFormat/>
    <w:rsid w:val="008226FA"/>
    <w:rPr>
      <w:i/>
      <w:iCs/>
    </w:rPr>
  </w:style>
  <w:style w:type="paragraph" w:styleId="af7">
    <w:name w:val="Intense Quote"/>
    <w:basedOn w:val="a1"/>
    <w:next w:val="a1"/>
    <w:link w:val="af8"/>
    <w:uiPriority w:val="30"/>
    <w:qFormat/>
    <w:rsid w:val="008226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2"/>
    <w:link w:val="af7"/>
    <w:uiPriority w:val="30"/>
    <w:rsid w:val="008226FA"/>
    <w:rPr>
      <w:b/>
      <w:bCs/>
      <w:i/>
      <w:iCs/>
      <w:color w:val="4F81BD" w:themeColor="accent1"/>
    </w:rPr>
  </w:style>
  <w:style w:type="character" w:styleId="af9">
    <w:name w:val="Subtle Emphasis"/>
    <w:basedOn w:val="a2"/>
    <w:uiPriority w:val="19"/>
    <w:qFormat/>
    <w:rsid w:val="008226FA"/>
    <w:rPr>
      <w:i/>
      <w:iCs/>
      <w:color w:val="808080" w:themeColor="text1" w:themeTint="7F"/>
    </w:rPr>
  </w:style>
  <w:style w:type="character" w:styleId="afa">
    <w:name w:val="Intense Emphasis"/>
    <w:basedOn w:val="a2"/>
    <w:uiPriority w:val="21"/>
    <w:qFormat/>
    <w:rsid w:val="008226FA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8226FA"/>
    <w:rPr>
      <w:smallCaps/>
      <w:color w:val="C0504D" w:themeColor="accent2"/>
      <w:u w:val="single"/>
    </w:rPr>
  </w:style>
  <w:style w:type="character" w:styleId="afc">
    <w:name w:val="Intense Reference"/>
    <w:basedOn w:val="a2"/>
    <w:uiPriority w:val="32"/>
    <w:qFormat/>
    <w:rsid w:val="008226FA"/>
    <w:rPr>
      <w:b/>
      <w:bCs/>
      <w:smallCaps/>
      <w:color w:val="C0504D" w:themeColor="accent2"/>
      <w:spacing w:val="5"/>
      <w:u w:val="single"/>
    </w:rPr>
  </w:style>
  <w:style w:type="character" w:styleId="afd">
    <w:name w:val="Book Title"/>
    <w:basedOn w:val="a2"/>
    <w:uiPriority w:val="33"/>
    <w:qFormat/>
    <w:rsid w:val="008226FA"/>
    <w:rPr>
      <w:b/>
      <w:bCs/>
      <w:smallCaps/>
      <w:spacing w:val="5"/>
    </w:rPr>
  </w:style>
  <w:style w:type="paragraph" w:styleId="afe">
    <w:name w:val="TOC Heading"/>
    <w:basedOn w:val="110"/>
    <w:next w:val="a1"/>
    <w:uiPriority w:val="39"/>
    <w:semiHidden/>
    <w:unhideWhenUsed/>
    <w:qFormat/>
    <w:rsid w:val="008226FA"/>
  </w:style>
  <w:style w:type="table" w:styleId="aff">
    <w:name w:val="Table Grid"/>
    <w:basedOn w:val="a3"/>
    <w:uiPriority w:val="59"/>
    <w:rsid w:val="00822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ветлая заливка1"/>
    <w:basedOn w:val="a3"/>
    <w:uiPriority w:val="60"/>
    <w:rsid w:val="008226F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3"/>
    <w:uiPriority w:val="60"/>
    <w:rsid w:val="008226F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8226F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8226F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8226F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8226F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8226F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9">
    <w:name w:val="Светлый список1"/>
    <w:basedOn w:val="a3"/>
    <w:uiPriority w:val="61"/>
    <w:rsid w:val="008226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0">
    <w:name w:val="Светлый список - Акцент 11"/>
    <w:basedOn w:val="a3"/>
    <w:uiPriority w:val="61"/>
    <w:rsid w:val="008226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8226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8226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8226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8226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8226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1a">
    <w:name w:val="Светлая сетка1"/>
    <w:basedOn w:val="a3"/>
    <w:uiPriority w:val="62"/>
    <w:rsid w:val="008226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1">
    <w:name w:val="Светлая сетка - Акцент 11"/>
    <w:basedOn w:val="a3"/>
    <w:uiPriority w:val="62"/>
    <w:rsid w:val="008226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8226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8226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8226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8226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8226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111">
    <w:name w:val="Средняя заливка 11"/>
    <w:basedOn w:val="a3"/>
    <w:uiPriority w:val="63"/>
    <w:rsid w:val="008226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uiPriority w:val="63"/>
    <w:rsid w:val="008226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8226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8226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8226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8226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8226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0">
    <w:name w:val="Средняя заливка 21"/>
    <w:basedOn w:val="a3"/>
    <w:uiPriority w:val="64"/>
    <w:rsid w:val="008226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uiPriority w:val="64"/>
    <w:rsid w:val="008226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8226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8226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8226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8226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8226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2">
    <w:name w:val="Средний список 11"/>
    <w:basedOn w:val="a3"/>
    <w:uiPriority w:val="65"/>
    <w:rsid w:val="008226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0">
    <w:name w:val="Средний список 1 - Акцент 11"/>
    <w:basedOn w:val="a3"/>
    <w:uiPriority w:val="65"/>
    <w:rsid w:val="008226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8226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8226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8226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8226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8226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211">
    <w:name w:val="Средний список 21"/>
    <w:basedOn w:val="a3"/>
    <w:uiPriority w:val="66"/>
    <w:rsid w:val="008226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3"/>
    <w:uiPriority w:val="66"/>
    <w:rsid w:val="008226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8226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8226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8226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8226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8226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3">
    <w:name w:val="Средняя сетка 11"/>
    <w:basedOn w:val="a3"/>
    <w:uiPriority w:val="67"/>
    <w:rsid w:val="008226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rsid w:val="008226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8226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8226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8226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8226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8226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212">
    <w:name w:val="Средняя сетка 21"/>
    <w:basedOn w:val="a3"/>
    <w:uiPriority w:val="68"/>
    <w:rsid w:val="008226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Grid 2 Accent 1"/>
    <w:basedOn w:val="a3"/>
    <w:uiPriority w:val="68"/>
    <w:rsid w:val="008226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8226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8226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8226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8226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8226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0">
    <w:name w:val="Средняя сетка 31"/>
    <w:basedOn w:val="a3"/>
    <w:uiPriority w:val="69"/>
    <w:rsid w:val="008226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8226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8226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8226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8226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8226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8226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1b">
    <w:name w:val="Темный список1"/>
    <w:basedOn w:val="a3"/>
    <w:uiPriority w:val="70"/>
    <w:rsid w:val="008226F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">
    <w:name w:val="Dark List Accent 1"/>
    <w:basedOn w:val="a3"/>
    <w:uiPriority w:val="70"/>
    <w:rsid w:val="008226F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8226F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8226F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8226F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8226F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8226F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1c">
    <w:name w:val="Цветная заливка1"/>
    <w:basedOn w:val="a3"/>
    <w:uiPriority w:val="71"/>
    <w:rsid w:val="008226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3"/>
    <w:uiPriority w:val="71"/>
    <w:rsid w:val="008226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8226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8226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8226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8226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8226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d">
    <w:name w:val="Цветной список1"/>
    <w:basedOn w:val="a3"/>
    <w:uiPriority w:val="72"/>
    <w:rsid w:val="008226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2">
    <w:name w:val="Colorful List Accent 1"/>
    <w:basedOn w:val="a3"/>
    <w:uiPriority w:val="72"/>
    <w:rsid w:val="008226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8226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8226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8226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8226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8226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e">
    <w:name w:val="Цветная сетка1"/>
    <w:basedOn w:val="a3"/>
    <w:uiPriority w:val="73"/>
    <w:rsid w:val="008226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3">
    <w:name w:val="Colorful Grid Accent 1"/>
    <w:basedOn w:val="a3"/>
    <w:uiPriority w:val="73"/>
    <w:rsid w:val="008226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8226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8226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8226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8226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8226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mbria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5E856E-270A-42D2-A7B2-DBD97310E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17</Pages>
  <Words>6034</Words>
  <Characters>34398</Characters>
  <Application>Microsoft Office Word</Application>
  <DocSecurity>0</DocSecurity>
  <Lines>286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40352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User</cp:lastModifiedBy>
  <cp:revision>12</cp:revision>
  <dcterms:created xsi:type="dcterms:W3CDTF">2023-06-20T11:29:00Z</dcterms:created>
  <dcterms:modified xsi:type="dcterms:W3CDTF">2023-06-20T19:27:00Z</dcterms:modified>
</cp:coreProperties>
</file>