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AA" w:rsidRDefault="005400AA" w:rsidP="00304E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Усть-Ижемская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0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05pt;margin-top:26.65pt;width:209.4pt;height:121.5pt;z-index:251659264;mso-position-horizontal-relative:text;mso-position-vertical-relative:text" filled="f" stroked="f">
            <v:textbox>
              <w:txbxContent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</w:t>
                  </w: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Зенкова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304E23" w:rsidRPr="00AD5A6D" w:rsidRDefault="00304E23" w:rsidP="00304E2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E23" w:rsidRDefault="00304E23" w:rsidP="00304E2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04E23" w:rsidRPr="00AD5A6D" w:rsidRDefault="005400AA" w:rsidP="00304E23">
      <w:pPr>
        <w:jc w:val="center"/>
        <w:rPr>
          <w:rFonts w:ascii="Times New Roman" w:hAnsi="Times New Roman" w:cs="Times New Roman"/>
          <w:b/>
          <w:lang w:val="ru-RU"/>
        </w:rPr>
      </w:pPr>
      <w:r>
        <w:pict>
          <v:shape id="_x0000_s1026" type="#_x0000_t202" style="position:absolute;left:0;text-align:left;margin-left:21.05pt;margin-top:2.1pt;width:205.3pt;height:131.2pt;z-index:251658240;mso-position-horizontal-relative:text;mso-position-vertical-relative:text" filled="f" stroked="f">
            <v:textbox>
              <w:txbxContent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4E23" w:rsidRPr="00AD5A6D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304E23" w:rsidRPr="00AD5A6D" w:rsidRDefault="00304E23" w:rsidP="00304E2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отокол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304E23" w:rsidRDefault="00304E23" w:rsidP="00304E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</w:txbxContent>
            </v:textbox>
          </v:shape>
        </w:pict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611940</wp:posOffset>
            </wp:positionH>
            <wp:positionV relativeFrom="paragraph">
              <wp:posOffset>111125</wp:posOffset>
            </wp:positionV>
            <wp:extent cx="895350" cy="38227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jc w:val="center"/>
        <w:rPr>
          <w:rFonts w:ascii="Times New Roman" w:hAnsi="Times New Roman" w:cs="Times New Roman"/>
          <w:b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304E23" w:rsidRPr="005400AA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5400AA">
        <w:rPr>
          <w:rFonts w:ascii="Times New Roman" w:hAnsi="Times New Roman" w:cs="Times New Roman"/>
          <w:b/>
          <w:sz w:val="24"/>
          <w:szCs w:val="24"/>
        </w:rPr>
        <w:t>ID</w:t>
      </w:r>
      <w:r w:rsidR="00C649AC" w:rsidRPr="005400AA">
        <w:rPr>
          <w:rFonts w:ascii="Times New Roman" w:hAnsi="Times New Roman" w:cs="Times New Roman"/>
          <w:b/>
          <w:sz w:val="24"/>
          <w:szCs w:val="24"/>
          <w:lang w:val="ru-RU"/>
        </w:rPr>
        <w:t>564648</w:t>
      </w:r>
      <w:r w:rsidRPr="005400A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4E23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«Музыка</w:t>
      </w:r>
      <w:r w:rsidRPr="00304E2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304E23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</w:t>
      </w:r>
      <w:r w:rsidR="00540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A6D">
        <w:rPr>
          <w:rFonts w:ascii="Times New Roman" w:hAnsi="Times New Roman" w:cs="Times New Roman"/>
          <w:sz w:val="24"/>
          <w:szCs w:val="24"/>
          <w:lang w:val="ru-RU"/>
        </w:rPr>
        <w:t>класса начального общего образования</w:t>
      </w: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304E23" w:rsidRPr="00AD5A6D" w:rsidRDefault="005400AA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304E23" w:rsidRPr="00AD5A6D">
        <w:rPr>
          <w:rFonts w:ascii="Times New Roman" w:hAnsi="Times New Roman" w:cs="Times New Roman"/>
          <w:sz w:val="24"/>
          <w:szCs w:val="24"/>
          <w:lang w:val="ru-RU"/>
        </w:rPr>
        <w:t>начальных классов</w:t>
      </w:r>
    </w:p>
    <w:p w:rsidR="00304E23" w:rsidRPr="00AD5A6D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400AA" w:rsidRPr="00AD5A6D" w:rsidRDefault="005400AA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04E23" w:rsidRPr="00AD5A6D" w:rsidRDefault="00304E23" w:rsidP="00304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AD5A6D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AD5A6D">
        <w:rPr>
          <w:rFonts w:ascii="Times New Roman" w:hAnsi="Times New Roman" w:cs="Times New Roman"/>
          <w:sz w:val="24"/>
          <w:szCs w:val="24"/>
          <w:lang w:val="ru-RU"/>
        </w:rPr>
        <w:t>-Ижма 2022</w:t>
      </w:r>
    </w:p>
    <w:p w:rsidR="00304E23" w:rsidRPr="00AD5A6D" w:rsidRDefault="00304E23" w:rsidP="00304E23">
      <w:pPr>
        <w:rPr>
          <w:lang w:val="ru-RU"/>
        </w:rPr>
      </w:pPr>
    </w:p>
    <w:p w:rsidR="001D4789" w:rsidRPr="00C649AC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304E23" w:rsidRDefault="00304E2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04E23" w:rsidRDefault="00304E2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D4789" w:rsidRPr="00AC05BB" w:rsidRDefault="0056672E">
      <w:pPr>
        <w:autoSpaceDE w:val="0"/>
        <w:autoSpaceDN w:val="0"/>
        <w:spacing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4789" w:rsidRPr="00AC05BB" w:rsidRDefault="0056672E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1D4789" w:rsidRPr="00AC05BB" w:rsidRDefault="0056672E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1D4789" w:rsidRPr="00AC05BB" w:rsidRDefault="0056672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D4789" w:rsidRPr="00AC05BB" w:rsidRDefault="0056672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1D4789" w:rsidRPr="00AC05BB" w:rsidRDefault="0056672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1D4789" w:rsidRPr="00AC05BB" w:rsidRDefault="0056672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1D4789" w:rsidRPr="00AC05BB" w:rsidRDefault="0056672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1D4789" w:rsidRPr="00AC05BB" w:rsidRDefault="0056672E" w:rsidP="005400AA">
      <w:pPr>
        <w:autoSpaceDE w:val="0"/>
        <w:autoSpaceDN w:val="0"/>
        <w:spacing w:before="70" w:after="0"/>
        <w:ind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1D4789" w:rsidRPr="00AC05BB" w:rsidRDefault="0056672E">
      <w:pPr>
        <w:autoSpaceDE w:val="0"/>
        <w:autoSpaceDN w:val="0"/>
        <w:spacing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элементов музыкального языка, композиционных принципов.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1D4789" w:rsidRPr="00AC05BB" w:rsidRDefault="0056672E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D4789" w:rsidRPr="00AC05BB" w:rsidRDefault="0056672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AC05BB">
        <w:rPr>
          <w:lang w:val="ru-RU"/>
        </w:rPr>
        <w:br/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1D4789" w:rsidRPr="00AC05BB" w:rsidRDefault="0056672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1D4789" w:rsidRPr="00AC05BB" w:rsidRDefault="0056672E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1D4789" w:rsidRPr="00AC05BB" w:rsidRDefault="0056672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-культурную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1D4789" w:rsidRPr="00AC05BB" w:rsidRDefault="0056672E">
      <w:pPr>
        <w:autoSpaceDE w:val="0"/>
        <w:autoSpaceDN w:val="0"/>
        <w:spacing w:before="190" w:after="0" w:line="262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</w:t>
      </w:r>
      <w:r w:rsidR="00EC108E">
        <w:rPr>
          <w:rFonts w:ascii="Times New Roman" w:eastAsia="Times New Roman" w:hAnsi="Times New Roman"/>
          <w:color w:val="000000"/>
          <w:sz w:val="24"/>
          <w:lang w:val="ru-RU"/>
        </w:rPr>
        <w:t>Музыка» в 1 классе составляет 17 часов (не менее 0,5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в неделю).</w:t>
      </w: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304E2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</w:t>
      </w:r>
      <w:r w:rsidR="0056672E"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4789" w:rsidRPr="00AC05BB" w:rsidRDefault="0056672E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1D4789" w:rsidRPr="00AC05BB" w:rsidRDefault="0056672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1D4789" w:rsidRPr="00AC05BB" w:rsidRDefault="0056672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1D4789" w:rsidRPr="00AC05BB" w:rsidRDefault="0056672E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AC05BB">
        <w:rPr>
          <w:lang w:val="ru-RU"/>
        </w:rPr>
        <w:lastRenderedPageBreak/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1D4789" w:rsidRPr="00AC05BB" w:rsidRDefault="0056672E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1D4789" w:rsidRPr="00AC05BB" w:rsidRDefault="0056672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56672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1D4789" w:rsidRPr="00AC05BB" w:rsidRDefault="0056672E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AC05BB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D4789" w:rsidRPr="00AC05BB" w:rsidRDefault="0056672E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1D4789" w:rsidRPr="00AC05BB" w:rsidRDefault="0056672E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1D4789" w:rsidRPr="00AC05BB" w:rsidRDefault="0056672E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Модуль "МУЗЫКА ТЕАТРА И КИНО"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56672E">
      <w:pPr>
        <w:autoSpaceDE w:val="0"/>
        <w:autoSpaceDN w:val="0"/>
        <w:spacing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D4789" w:rsidRPr="00AC05BB" w:rsidRDefault="0056672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AC05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AC05BB">
        <w:rPr>
          <w:lang w:val="ru-RU"/>
        </w:rPr>
        <w:tab/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C05BB">
        <w:rPr>
          <w:lang w:val="ru-RU"/>
        </w:rPr>
        <w:lastRenderedPageBreak/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AC05BB">
        <w:rPr>
          <w:lang w:val="ru-RU"/>
        </w:rPr>
        <w:br/>
      </w:r>
      <w:r w:rsidRPr="00AC05BB">
        <w:rPr>
          <w:lang w:val="ru-RU"/>
        </w:rPr>
        <w:lastRenderedPageBreak/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1D4789" w:rsidRPr="00AC05BB" w:rsidRDefault="0056672E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D4789" w:rsidRPr="00AC05BB" w:rsidRDefault="0056672E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1D4789" w:rsidRPr="00AC05BB" w:rsidRDefault="0056672E">
      <w:pPr>
        <w:autoSpaceDE w:val="0"/>
        <w:autoSpaceDN w:val="0"/>
        <w:spacing w:before="70" w:after="0"/>
        <w:ind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D4789" w:rsidRPr="00AC05BB" w:rsidRDefault="0056672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D4789" w:rsidRPr="00AC05BB" w:rsidRDefault="0056672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1D4789" w:rsidRPr="00AC05BB" w:rsidRDefault="001D4789">
      <w:pPr>
        <w:rPr>
          <w:lang w:val="ru-RU"/>
        </w:rPr>
        <w:sectPr w:rsidR="001D4789" w:rsidRPr="00AC05BB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56672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1D4789" w:rsidRPr="00AC05BB" w:rsidRDefault="001D4789">
      <w:pPr>
        <w:rPr>
          <w:lang w:val="ru-RU"/>
        </w:rPr>
        <w:sectPr w:rsidR="001D4789" w:rsidRPr="00AC05BB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56672E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D4789" w:rsidRPr="00AC05BB" w:rsidRDefault="0056672E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05BB">
        <w:rPr>
          <w:lang w:val="ru-RU"/>
        </w:rPr>
        <w:br/>
      </w:r>
      <w:r w:rsidRPr="00AC05BB">
        <w:rPr>
          <w:lang w:val="ru-RU"/>
        </w:rPr>
        <w:tab/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1D4789" w:rsidRPr="00AC05BB" w:rsidRDefault="001D4789">
      <w:pPr>
        <w:rPr>
          <w:lang w:val="ru-RU"/>
        </w:rPr>
        <w:sectPr w:rsidR="001D4789" w:rsidRPr="00AC05BB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D4789" w:rsidRPr="00AC05BB" w:rsidRDefault="001D4789">
      <w:pPr>
        <w:autoSpaceDE w:val="0"/>
        <w:autoSpaceDN w:val="0"/>
        <w:spacing w:after="64" w:line="220" w:lineRule="exact"/>
        <w:rPr>
          <w:lang w:val="ru-RU"/>
        </w:rPr>
      </w:pPr>
    </w:p>
    <w:p w:rsidR="001D4789" w:rsidRDefault="0056672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AC05B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Репертуар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1D4789" w:rsidRPr="00AC05BB" w:rsidTr="005400AA">
        <w:trPr>
          <w:trHeight w:hRule="exact" w:val="1185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слушания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5400A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1. 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1D4789" w:rsidRPr="00AC05B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Красота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 w:rsidP="007F4BD1">
            <w:pPr>
              <w:autoSpaceDE w:val="0"/>
              <w:autoSpaceDN w:val="0"/>
              <w:spacing w:before="80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5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вокальный цикл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 песен для детей»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Н. А.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Римского-Корсакова; русская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"Полянка"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50" w:lineRule="auto"/>
              <w:ind w:left="72" w:right="2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вокальный цикл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 песен для детей»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Диалог с учителем о значении красоты и вдохновения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жизни человека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80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muzike-muzika-vokrug-nas-klass-876527.html</w:t>
            </w:r>
          </w:p>
        </w:tc>
      </w:tr>
      <w:tr w:rsidR="001D4789" w:rsidRPr="00AC05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Вивальди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Времена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года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Н. А.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Римского-Корсакова; русская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"Полянка"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П. И. Чайковский. Цикл «Времена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Рисование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«услышанных»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пейзажей и/или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абстрактная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живопись —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передача настроения цветом, точками,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линиями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https://infourok.ru/prezentaciya-s-konspektom-uroka-po-muzike-na-temu-utrenniy-peyzazh-v-proizvedeniyah-iskusstva-klass-833291.html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D4789" w:rsidRPr="00AC05B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песня Садко из оперы «Садко»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Н. А.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Римского-Корсакова; русская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"Полянка"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песня Садко из оперы «Садко»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Разучивание,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 русских народных песен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разных жанров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russkiy-narodniy-folklor-1970291.html</w:t>
            </w:r>
          </w:p>
        </w:tc>
      </w:tr>
      <w:tr w:rsidR="001D4789" w:rsidRPr="00AC05BB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былинные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наигрыши;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“Былина 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Добрыне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Никитиче” (“То не белая береза к земле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клонится…”)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И. Глинка. Песня Баяна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“Дела давно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минувших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дней…” (из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оперы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«Руслан 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Людмила»)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былинные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наигрыши;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“Былина 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Добрыне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Никитиче” (“То не белая береза к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земле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клонится…”)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тембров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инструментов.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Классификация на группы 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духовых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ударных, струнных.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викторина на знание тембров народных инструментов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https://infourok.ru/prezentaciya-po-muzike-na-temu-russkie-narodnie-instrumenti-klass-787286.html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2" w:right="640" w:bottom="10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AC05BB">
        <w:trPr>
          <w:trHeight w:hRule="exact" w:val="28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мифы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Бетховен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Багатели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»; Ф. Шуберт.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Экосезы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 пьесы из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«Детского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альбома»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Р. Шуман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«Детские сцены»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Альбом для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юношества»; С. С.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Прокофьев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«Детская музыка»; инструментальные и оркестровые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вариации 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Гайдна, В. А.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Моцарта, Л.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Бетховена, М. И.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Глинки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манерой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сказывания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нараспев. Слушание сказок, былин,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эпических сказаний, рассказываемых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нараспев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https://infourok.ru/prezentaciya-po-muzike-na-temu-mifi-i-skazki-o-muzike-1179033.html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  <w:tr w:rsidR="001D4789" w:rsidRPr="00AC05B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Весь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Н. Римский-Корсаков.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«Полет шмеля»;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«Вальс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Н. Римски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й-</w:t>
            </w:r>
            <w:proofErr w:type="gramEnd"/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Корсаков. «Полет шмеля»;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звуками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музыкальными и шумовыми.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звуков различного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качества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https://infourok.ru/prezentaciya-po-muzike-na-temu-mir-zvukov-klass-1173344.html</w:t>
            </w:r>
          </w:p>
        </w:tc>
      </w:tr>
      <w:tr w:rsidR="001D4789" w:rsidRPr="00AC05BB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Ф.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Стравинский.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 из балета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«Ж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 птица»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«Вальс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цветов»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Ф.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Стравинский.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 из балета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«Ж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 птица»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элементами нотной записи. Различение по нотной записи,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звукоряда в отличие от других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последовательностей звуков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4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solfedzhio-dlya-1-klassa-zvukoryady-4238311.html</w:t>
            </w:r>
          </w:p>
        </w:tc>
      </w:tr>
      <w:tr w:rsidR="001D4789" w:rsidRPr="00AC05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Марш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славянки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Марсельеза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«Вальс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Марш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славянки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Марсельеза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слух, прослеживание по нотной записи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ритмических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рисунков, состоящих из различных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длительностей 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пауз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https://infourok.ru/urok-po-muzike-na-temu-ritm-klass-1099053.html</w:t>
            </w:r>
          </w:p>
        </w:tc>
      </w:tr>
      <w:tr w:rsidR="001D4789" w:rsidRPr="00AC05BB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Ритмический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Марш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славянки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Марсельеза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 Д.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слова А.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Пришельца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Марш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славянки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Марсельеза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слух, прослеживание по нотной записи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ритмических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рисунков, состоящих из различных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длительностей 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пауз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https://infourok.ru/prezentaciya-k-uroku-muziki-v-pervom-klasse-po-programme-daritova-muzikalnie-telegrammi-ritm-2339106.html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4.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1D4789" w:rsidRPr="00AC05BB">
        <w:trPr>
          <w:trHeight w:hRule="exact" w:val="24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Композиторы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Ф.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Стравинский.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 из балета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«Ж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 птица»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 Д.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слова А.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Пришельца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Ф.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Стравинский.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 из балета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«Ж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 птица»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основного характера, музыкальн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композитором.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эпитетов, иллюстраций к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музыке.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Определение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жанра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https://resh.edu.ru/subject/lesson/5957/conspect/225871/</w:t>
            </w:r>
          </w:p>
        </w:tc>
      </w:tr>
      <w:tr w:rsidR="001D4789" w:rsidRPr="00AC05B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М. И. Глинка. Опера «Иван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Сусанин» (хо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Славься»);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 Д.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слова А.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Пришельца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М. И. Глинка. Опера «Иван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Сусанин» (хо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Славься»);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 в исполнении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оркестра. Просмотр видеозаписи. Диалог с учителем о роли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дирижёра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https://resh.edu.ru/subject/lesson/3928/conspect/226002/</w:t>
            </w:r>
          </w:p>
        </w:tc>
      </w:tr>
      <w:tr w:rsidR="001D4789" w:rsidRPr="00AC05B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Фортепиано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П.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Мусоргский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Картинки с выставки»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 Д.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слова А.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Пришельца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П.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Мусоргский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Картинки с выставки»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Посещение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концерта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фортепианной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https://infourok.ru/prezentaciya-k-uroku-muzyka-1-klass-muzykalnye-instrumenty-fortepiano-4229982.html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5.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1D4789" w:rsidRPr="00AC05B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Песни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песнопения о Сергии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Радонежском.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Утренняя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молитва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Чайковский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.«В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церкви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песнопения о Сергии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Радонежском.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Утренняя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молитва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Просмотр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документального фильма о значении молитвы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https://ped-kopilka.ru/blogs/blog51515/avtorskie-pesni-na-urokah-duhovnoi-muzyki-v-nachalnoi-shkole.html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6.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D4789" w:rsidRPr="00AC05B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М. И.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Глинка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Камаринская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Дудочка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И. П.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Ларионов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Калинка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Посещение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краеведческого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музея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https://infourok.ru/urok-po-muzike-klass-kray-v-kotorom-ti-zhivyosh-konspekt-i-prezentaciya-2686353.html</w:t>
            </w:r>
          </w:p>
        </w:tc>
      </w:tr>
      <w:tr w:rsidR="001D4789" w:rsidRPr="00AC05B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А. Варламов.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«Горные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вершины» (сл. </w:t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Лермонтова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песня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Дудочка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Г. В.Свиридов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«Весна. Осень»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Разучивание,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 русских народных песен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разных жанров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https://resh.edu.ru/subject/lesson/5953/conspect/226606/</w:t>
            </w:r>
          </w:p>
        </w:tc>
      </w:tr>
      <w:tr w:rsidR="001D4789" w:rsidRPr="00AC05BB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5400A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7. 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1D4789" w:rsidRPr="00AC05B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П.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Мусоргский.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«Картинки с выставки»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«Ай, как мы масленицу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дожидали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П.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Мусоргский.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Сюита «Картинки с выставки»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Рисование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«услышанных»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пейзажей и/или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абстрактная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живопись —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передача настроения цветом, точками,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линиями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https://infourok.ru/prezentaciya-s-konspektom-uroka-po-muzike-na-temu-utrenniy-peyzazh-v-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proizvedeniyah-iskusstva-klass-833291.html</w:t>
            </w:r>
          </w:p>
        </w:tc>
      </w:tr>
      <w:tr w:rsidR="001D4789" w:rsidRPr="00AC05B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Алябьев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Вечерний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звон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«Ай, как мы масленицу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дожидали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Алябьев</w:t>
            </w:r>
            <w:proofErr w:type="spellEnd"/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Вечерний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звон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Разучивание,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харáктерное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 песни 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—п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ортретной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зарисовки;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https://infourok.ru/konspekt-i-prezentaciya-po-muzike-na-temu-muzikalnie-portreti-klass-2870710.html</w:t>
            </w:r>
          </w:p>
        </w:tc>
      </w:tr>
      <w:tr w:rsidR="001D4789" w:rsidRPr="00AC05B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Какой же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славянские песнопения.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«Добрый тебе вечер»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Полянка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народные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славянские песнопения.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«Добрый тебе вечер»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Проблемная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ситуация: почему на праздниках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обязательно звучит музыка?;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видеооткрытки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музыкальным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поздравлением;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https://resh.edu.ru/subject/lesson/3994/conspect/226648/</w:t>
            </w:r>
          </w:p>
        </w:tc>
      </w:tr>
      <w:tr w:rsidR="001D4789" w:rsidRPr="00AC05B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 на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Рождественское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чудо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Полянка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Рождественское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чудо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и художественных текстов,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посвящённых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военной музыке.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произведений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военной тематики.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0" w:lineRule="auto"/>
              <w:ind w:right="5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историей 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сочинения 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https://infourok.ru/prezentaciya-1-klass-pesni-voennyh-let-5264347.html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8.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грамота</w:t>
            </w:r>
            <w:proofErr w:type="spellEnd"/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4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AC05B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Высота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Шуман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Грезы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Березонька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кудрявая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кудрявая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моложавая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Шуман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Грезы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поняти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й«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выше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-ниже».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принадлежности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звуков к одному из регистров.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Прослеживание по нотной записи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отдельных мотивов, фрагментов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знакомых песен,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вычленение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знакомых нот,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знаков альтерации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https://infourok.ru/prezentaciya-po-muzike-na-temu-mir-zvukov-klass-1173344.html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9.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</w:tr>
      <w:tr w:rsidR="001D4789" w:rsidRPr="00AC05BB">
        <w:trPr>
          <w:trHeight w:hRule="exact" w:val="2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наших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Вайнер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«Мой дедушка-герой»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Березонька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кудрявая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кудрявая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моложавая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Вайнер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«Мой дедушка-герой»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особенностями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музыкального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фольклора народов других стран.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характерных черт,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типичных элементов музыкального языка (ритм, лад,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интонации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https://resh.edu.ru/subject/lesson/5227/conspect/226792/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10.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Классическая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музыка</w:t>
            </w:r>
            <w:proofErr w:type="spellEnd"/>
          </w:p>
        </w:tc>
      </w:tr>
      <w:tr w:rsidR="001D4789" w:rsidRPr="00AC05BB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Композиторы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-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Чайковский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Первый концерт для фортепиано с оркестром (1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часть)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белорусская народная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песня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Дударики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-дудари»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П. И. Чайковский Первый концерт для фортепиано с оркестром (1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часть)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основного характера, музыкальн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композитором.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эпитетов, иллюстраций к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музыке.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Определение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жанра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4Hm3YrYNgczRAP7jbGCZ7vA8XwbBR8 DWMU7Bm9FKZqjxQXPPcwMP1kDbK3mt BSdt2c6TmLCPiMSXa39uBiEBwkg4FW9D H2oqmJa3QMpEti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1310"/>
        <w:gridCol w:w="1104"/>
        <w:gridCol w:w="1416"/>
        <w:gridCol w:w="806"/>
        <w:gridCol w:w="1572"/>
        <w:gridCol w:w="1080"/>
        <w:gridCol w:w="3700"/>
      </w:tblGrid>
      <w:tr w:rsidR="001D4789" w:rsidRPr="00AC05B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Фортепиано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В.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Рахманинов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Вокализ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белорусская народная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песня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Дударики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-дудари»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С. В.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Рахманинов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.«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Вокализ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детских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пьес на фортепиано в исполнении учителя.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Демонстрация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возможностей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инструмента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(исполнение одной и той же пьесы тихо и громко, в разных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регистрах, разными штрихами).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фортепиано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ансамбле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учителем2.;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https://infourok.ru/prezentaciya-k-uroku-muzyka-1-klass-muzykalnye-instrumenty-fortepiano-4229982.html</w:t>
            </w:r>
          </w:p>
        </w:tc>
      </w:tr>
      <w:tr w:rsidR="001D4789" w:rsidRPr="00AC05B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Скрипка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Второй концерт для фортепиано с оркестром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(начало)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1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етский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альбом»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(«Болезнь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куклы»,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«Новая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кукла»)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Второй концерт для фортепиано с оркестром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(начало)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викторина на знание конкретных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произведений и их авторов,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тембров звучащих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инструментов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https://infourok.ru/prezentaciya-k-uroku-muziki-skripka-violonchel-gitara-3518666.html</w:t>
            </w: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5400A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11. </w:t>
            </w:r>
            <w:r w:rsidRPr="00AC05B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1D4789" w:rsidRPr="00AC05BB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 С. Прокофьев "Петя и волк"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П. И.</w:t>
            </w:r>
          </w:p>
          <w:p w:rsidR="001D4789" w:rsidRPr="00AC05BB" w:rsidRDefault="0056672E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Чайковский</w:t>
            </w:r>
            <w:proofErr w:type="gram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«Д</w:t>
            </w:r>
            <w:proofErr w:type="gram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етский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альбом»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(«Болезнь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куклы»,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«Новая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кукла»)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 С. Прокофьев "Петя и волк"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Творческий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проект«Озвучиваем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мультфильм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C0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E446D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89" w:rsidRPr="00AC05BB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AC0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7F4BD1" w:rsidRDefault="007F4BD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78" w:line="220" w:lineRule="exact"/>
      </w:pPr>
    </w:p>
    <w:p w:rsidR="001D4789" w:rsidRDefault="0056672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552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 w:rsidTr="005400A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D4789" w:rsidTr="005400AA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Default="001D4789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Default="001D478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Default="001D4789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89" w:rsidRDefault="001D4789"/>
        </w:tc>
      </w:tr>
      <w:tr w:rsidR="001D4789" w:rsidTr="005400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(А). Стремление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к красоте. Музыкальное вдохновение.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вокальный цикл «Пять песен для детей» («Начинаем перепляс»)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 w:rsidTr="005400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(Б). Образы природы в музыке.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Вивальди. «Времена года»; П. И.</w:t>
            </w:r>
          </w:p>
          <w:p w:rsidR="001D4789" w:rsidRDefault="0056672E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 w:rsidTr="005400A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812"/>
              <w:jc w:val="both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(Б). Многообразие русского фольклора.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русская народная песня "Берёзка"; русская народная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строевая песня "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бравы ребятушки"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 w:rsidTr="005400AA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(В). Народные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</w:t>
            </w:r>
          </w:p>
          <w:p w:rsidR="001D4789" w:rsidRPr="00AC05BB" w:rsidRDefault="0056672E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песня Садко из опер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Садко» Н. А. Римского-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Корсакова; русская народная песня "Полянка"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(Г). Русские народные сказания и былины.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былинные наигрыши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;“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Былина о Добрыне Никитиче”(“То не белая береза к земле клонится…”); М. И. Глинка.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Баяна “Дела давно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минувших дней…” (из оперы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услан и Людмила»)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(А). Повсюду слышны звуки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Л.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Бетховен. «Багатели»; Ф. Шуберт.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«Экосезы»; П. И. Чайковский пьесы из «Детского альбома»; Р.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Шуман «Детские сцены»,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«Альбом для юношества»; С. С.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Прокофьев «Детская музыка»;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инструментальные и оркестровые вариации Й. Гайдна, В. 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Моцарта, Л.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Бетховена, М. И.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Глинки; песни и хоровые 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(Б). Знакомство с нотной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(Г, Д). Звуки длинные и короткие.</w:t>
            </w:r>
          </w:p>
          <w:p w:rsidR="001D4789" w:rsidRPr="00AC05BB" w:rsidRDefault="0056672E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Великие композиторы нашей Родины.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Н.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Римский-Корсаков. «Полет шмеля»; П. И. Чайковский.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«Вальс цветов»; И. Ф.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Стравинский. Сюита из балета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 птица»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Песня как музыкальный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Музыка Д.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слова А.</w:t>
            </w:r>
          </w:p>
          <w:p w:rsidR="001D4789" w:rsidRDefault="0056672E">
            <w:pPr>
              <w:autoSpaceDE w:val="0"/>
              <w:autoSpaceDN w:val="0"/>
              <w:spacing w:before="70" w:after="0" w:line="271" w:lineRule="auto"/>
              <w:ind w:left="72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Пришельца. «Мой край», «Песня о школе»; Музык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Шаинского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Слoвa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1D4789" w:rsidRDefault="0056672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Улыбка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Марш как музыкальный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Марш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рощание славянки»;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«Марсельеза»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(В). Оркестр.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 И. Глинка. Опера «Иван Сусанин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хор «Славься»); М. П.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Мусоргский. «Картинки с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выставки»; П. И. Чайковский,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скрипки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(Д). Музыкальные инструменты.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Флейта.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П. И. Чайковский. Концерт для скрипки с оркестром ре мажор; Л.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Бетховен. Концерт для скрипки с оркестром ре мажор; В. А.</w:t>
            </w:r>
          </w:p>
          <w:p w:rsidR="001D4789" w:rsidRPr="00AC05BB" w:rsidRDefault="0056672E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Моцарт. Концерт для флейты с оркестром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мажор; 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Вивальди. Концерт для флейты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 Молитва, хорал, песнопение.</w:t>
            </w:r>
          </w:p>
          <w:p w:rsidR="001D4789" w:rsidRDefault="0056672E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Народные песнопения о Сергии Радонежском.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«В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</w:t>
            </w:r>
          </w:p>
          <w:p w:rsidR="001D4789" w:rsidRPr="00AC05BB" w:rsidRDefault="0056672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духовной музыки в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творчестве русских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 Музыкальные произведения по выбору: А. П.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Бородин. Опера "Князь Игорь" («Мужайся, княгиня»); Н. А.</w:t>
            </w:r>
          </w:p>
          <w:p w:rsidR="001D4789" w:rsidRDefault="0056672E">
            <w:pPr>
              <w:autoSpaceDE w:val="0"/>
              <w:autoSpaceDN w:val="0"/>
              <w:spacing w:before="70" w:after="0" w:line="281" w:lineRule="auto"/>
              <w:ind w:left="72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Римский-Корсаков (молитва из 1-й картины 3-го действия в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опере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казание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невидимом граде </w:t>
            </w:r>
            <w:r w:rsidRPr="00AC05BB">
              <w:rPr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Китяже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«Литургия св.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Иоанна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Златоуста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Всенощное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368"/>
              <w:jc w:val="both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России" (А).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нашей малой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(Б). Народные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русская народная песн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я«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Дудочка»; М. И. Глинка.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«Камаринская»; И. П. Ларионов.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«Калинка»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человека" (Б). Образы природы в романсах русских композиторов.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А. Варламов. «Горные вершины» (сл. М. Лермонтова); Г. В.Свиридов «Весна. Осень»; П. И.Чайковский. Пьесы «Осенняя песня» и «Подснежник» из цикла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ремена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человека" (Б). Музыкальные и живописные полотна.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П. Мусоргский.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Сюита «Картинки с выставки» (в оркестровке М. Равеля); А.</w:t>
            </w:r>
          </w:p>
          <w:p w:rsidR="001D4789" w:rsidRDefault="0056672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Алябьев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Вечерний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(В).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/>
              <w:ind w:left="72" w:right="576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(В).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импровизация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(Г). Какой же праздник без музыки?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Слова и музыка П. Синявского.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«Рождественская песенка»;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славянские песнопения.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«Добрый тебе вечер»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Рождественское чудо»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(Г). Какой же праздник без музыки?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«Ай, как мы масленицу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дожидали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Полянка», «Проводы зимы»,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«Березонька кудрявая, кудрявая, моложавая»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(Е). Музыка о войне. Музыкальные произведения по выбору: Р. Шуман.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»;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Вайнер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дедушка-герой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(З). Высота звуков. Музыкальные произведения по выбору: П. И. Чайковский Первый концерт для фортепиано с оркестром (1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часть); С. В. Рахманинов.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«Вокализ», Второй концерт для фортепиано с оркестром (начало)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народов мира" (А). Музыкальные традиции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наших соседей: песни и танцы. Музыкальные произведения по выбору: белорусская народная песня «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Дударики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-дудари»,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казахская народная песня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Богенбай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батыр»,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кюй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BB">
              <w:rPr>
                <w:lang w:val="ru-RU"/>
              </w:rPr>
              <w:br/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Курмангазы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Балбырауын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в исполнении домбры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народов мира" (А). Музыкальные традиции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наших соседей: инструменты и их звучание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Звучание настроений и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 И.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 «Детский альбом</w:t>
            </w:r>
            <w:proofErr w:type="gram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«Болезнь куклы», «Новая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кукла»); Д. Б.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"Клоуны"; С. С. Прокофьев "Петя и волк"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(Г). Музыкальные инструменты. Рояль и пианино. Музыкальные произведения по выбору: П. И. Чайковский. Пьесы из «Детского альбома»: «Баба Яга», «Утренняя молитва», Марш деревянных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солдатиков», «Новая кукла»,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«Болезнь куклы»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(Г). Музыкальные инструменты.</w:t>
            </w:r>
          </w:p>
          <w:p w:rsidR="001D4789" w:rsidRDefault="0056672E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наследники»фортепиано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D4789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(Е). Скрипка, виолончель.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Мастера скрипичной музыки.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П. И. Чайковский.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оркестром ре мажор; Л.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оркестром ре мажор; В. А. Моцарт. Концерт для флейты с оркестром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мажор; А. Вивальди. Концерт для флейты с оркестром; Ф.</w:t>
            </w:r>
          </w:p>
          <w:p w:rsidR="001D4789" w:rsidRPr="00AC05BB" w:rsidRDefault="0056672E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Мендельсон. Концерт для скрипки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кино" (А). Музыкальная сказка на сцене и на экране. Музыкальные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«Морозко» (режиссер А.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Роу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 Н.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),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«После дождичка в четверг»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(режиссер М. </w:t>
            </w:r>
            <w:proofErr w:type="spellStart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Юзовский</w:t>
            </w:r>
            <w:proofErr w:type="spellEnd"/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 Г. Гладков),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«Приключения Буратино»</w:t>
            </w:r>
            <w:r w:rsidRPr="00AC05BB">
              <w:rPr>
                <w:lang w:val="ru-RU"/>
              </w:rPr>
              <w:br/>
            </w: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(режиссер Л. Нечаев, композитор А. Рыбников)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кино" (А).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Сочиняем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D4789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AC05BB" w:rsidRDefault="0056672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AC05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Pr="00E446DC" w:rsidRDefault="00E446D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5667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789" w:rsidRDefault="001D4789"/>
        </w:tc>
      </w:tr>
    </w:tbl>
    <w:p w:rsidR="001D4789" w:rsidRDefault="001D4789">
      <w:pPr>
        <w:autoSpaceDE w:val="0"/>
        <w:autoSpaceDN w:val="0"/>
        <w:spacing w:after="0" w:line="14" w:lineRule="exact"/>
      </w:pPr>
    </w:p>
    <w:p w:rsidR="001D4789" w:rsidRDefault="001D4789">
      <w:pPr>
        <w:sectPr w:rsidR="001D478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Default="001D4789">
      <w:pPr>
        <w:autoSpaceDE w:val="0"/>
        <w:autoSpaceDN w:val="0"/>
        <w:spacing w:after="78" w:line="220" w:lineRule="exact"/>
      </w:pPr>
    </w:p>
    <w:p w:rsidR="001D4789" w:rsidRDefault="0056672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D4789" w:rsidRDefault="0056672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D4789" w:rsidRPr="00AC05BB" w:rsidRDefault="0056672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D4789" w:rsidRPr="00AC05BB" w:rsidRDefault="0056672E">
      <w:pPr>
        <w:autoSpaceDE w:val="0"/>
        <w:autoSpaceDN w:val="0"/>
        <w:spacing w:before="166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1. Программа начального общего образования по музыке.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2. Сборники песен и хоров.</w:t>
      </w:r>
    </w:p>
    <w:p w:rsidR="001D4789" w:rsidRPr="00AC05BB" w:rsidRDefault="0056672E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3. Методические пособия (рекомендации к проведению уроков музыки). 4. Книги о музыке и музыкантах.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5. Научно-популярная литература по искусству</w:t>
      </w:r>
    </w:p>
    <w:p w:rsidR="001D4789" w:rsidRPr="00AC05BB" w:rsidRDefault="0056672E">
      <w:pPr>
        <w:autoSpaceDE w:val="0"/>
        <w:autoSpaceDN w:val="0"/>
        <w:spacing w:before="262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D4789" w:rsidRPr="00AC05BB" w:rsidRDefault="0056672E">
      <w:pPr>
        <w:autoSpaceDE w:val="0"/>
        <w:autoSpaceDN w:val="0"/>
        <w:spacing w:before="166" w:after="0"/>
        <w:ind w:right="432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05BB">
        <w:rPr>
          <w:lang w:val="ru-RU"/>
        </w:rPr>
        <w:br/>
      </w:r>
      <w:proofErr w:type="spellStart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164. 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1D4789" w:rsidRPr="00AC05BB" w:rsidRDefault="001D4789">
      <w:pPr>
        <w:rPr>
          <w:lang w:val="ru-RU"/>
        </w:rPr>
        <w:sectPr w:rsidR="001D4789" w:rsidRPr="00AC05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4789" w:rsidRPr="00AC05BB" w:rsidRDefault="001D4789">
      <w:pPr>
        <w:autoSpaceDE w:val="0"/>
        <w:autoSpaceDN w:val="0"/>
        <w:spacing w:after="78" w:line="220" w:lineRule="exact"/>
        <w:rPr>
          <w:lang w:val="ru-RU"/>
        </w:rPr>
      </w:pPr>
    </w:p>
    <w:p w:rsidR="001D4789" w:rsidRPr="00AC05BB" w:rsidRDefault="0056672E">
      <w:pPr>
        <w:autoSpaceDE w:val="0"/>
        <w:autoSpaceDN w:val="0"/>
        <w:spacing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4789" w:rsidRPr="00AC05BB" w:rsidRDefault="0056672E">
      <w:pPr>
        <w:autoSpaceDE w:val="0"/>
        <w:autoSpaceDN w:val="0"/>
        <w:spacing w:before="346" w:after="0" w:line="302" w:lineRule="auto"/>
        <w:ind w:right="3600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C05BB">
        <w:rPr>
          <w:lang w:val="ru-RU"/>
        </w:rPr>
        <w:br/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Изображения музыкантов, играющих на различных инструментах.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Фотографии и репродукции картин крупнейших центров мировой музыкальной культуры</w:t>
      </w:r>
    </w:p>
    <w:p w:rsidR="001D4789" w:rsidRPr="00AC05BB" w:rsidRDefault="0056672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C05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1D4789" w:rsidRPr="00AC05BB" w:rsidRDefault="0056672E">
      <w:pPr>
        <w:autoSpaceDE w:val="0"/>
        <w:autoSpaceDN w:val="0"/>
        <w:spacing w:before="70" w:after="0" w:line="230" w:lineRule="auto"/>
        <w:rPr>
          <w:lang w:val="ru-RU"/>
        </w:rPr>
      </w:pPr>
      <w:r w:rsidRPr="00AC05BB">
        <w:rPr>
          <w:rFonts w:ascii="Times New Roman" w:eastAsia="Times New Roman" w:hAnsi="Times New Roman"/>
          <w:color w:val="000000"/>
          <w:sz w:val="24"/>
          <w:lang w:val="ru-RU"/>
        </w:rPr>
        <w:t>Аудиозаписи и фонохрестоматии по музыке.</w:t>
      </w:r>
    </w:p>
    <w:p w:rsidR="001D4789" w:rsidRPr="00AC05BB" w:rsidRDefault="001D4789">
      <w:pPr>
        <w:rPr>
          <w:lang w:val="ru-RU"/>
        </w:rPr>
        <w:sectPr w:rsidR="001D4789" w:rsidRPr="00AC05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672E" w:rsidRPr="00AC05BB" w:rsidRDefault="0056672E">
      <w:pPr>
        <w:rPr>
          <w:lang w:val="ru-RU"/>
        </w:rPr>
      </w:pPr>
    </w:p>
    <w:sectPr w:rsidR="0056672E" w:rsidRPr="00AC05B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Gothic"/>
    <w:panose1 w:val="02060603050605020204"/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1D4789"/>
    <w:rsid w:val="0029639D"/>
    <w:rsid w:val="00304E23"/>
    <w:rsid w:val="00326F90"/>
    <w:rsid w:val="005400AA"/>
    <w:rsid w:val="0056672E"/>
    <w:rsid w:val="00694B4C"/>
    <w:rsid w:val="00736302"/>
    <w:rsid w:val="007F4BD1"/>
    <w:rsid w:val="009B4544"/>
    <w:rsid w:val="00AA1D8D"/>
    <w:rsid w:val="00AC05BB"/>
    <w:rsid w:val="00B47730"/>
    <w:rsid w:val="00B53EFF"/>
    <w:rsid w:val="00C649AC"/>
    <w:rsid w:val="00CB0664"/>
    <w:rsid w:val="00E446DC"/>
    <w:rsid w:val="00E7439B"/>
    <w:rsid w:val="00EC108E"/>
    <w:rsid w:val="00F90AF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C7BE7-5C01-46E8-BC22-57160750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6908</Words>
  <Characters>39377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11</cp:revision>
  <dcterms:created xsi:type="dcterms:W3CDTF">2013-12-23T23:15:00Z</dcterms:created>
  <dcterms:modified xsi:type="dcterms:W3CDTF">2023-06-19T10:20:00Z</dcterms:modified>
  <cp:category/>
</cp:coreProperties>
</file>