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5E" w:rsidRDefault="0001592F">
      <w:pPr>
        <w:jc w:val="center"/>
        <w:rPr>
          <w:b/>
          <w:szCs w:val="24"/>
        </w:rPr>
      </w:pPr>
      <w:r>
        <w:rPr>
          <w:b/>
          <w:szCs w:val="24"/>
        </w:rPr>
        <w:t>МИНИСТЕРСТВО ПРОСВЕЩЕНИЯ РОССИЙСКОЙ ФЕДЕРАЦИИ</w:t>
      </w:r>
    </w:p>
    <w:p w:rsidR="00B04C5E" w:rsidRDefault="0001592F">
      <w:pPr>
        <w:jc w:val="center"/>
        <w:rPr>
          <w:b/>
          <w:szCs w:val="24"/>
        </w:rPr>
      </w:pPr>
      <w:r>
        <w:rPr>
          <w:b/>
          <w:szCs w:val="24"/>
        </w:rPr>
        <w:t>Министерство образования, науки и молодёжной политики Республики Коми</w:t>
      </w:r>
    </w:p>
    <w:p w:rsidR="00B04C5E" w:rsidRDefault="0001592F">
      <w:pPr>
        <w:jc w:val="center"/>
        <w:rPr>
          <w:b/>
          <w:szCs w:val="24"/>
        </w:rPr>
      </w:pPr>
      <w:r>
        <w:rPr>
          <w:b/>
          <w:szCs w:val="24"/>
        </w:rPr>
        <w:t>Муниципальное образование муниципального района «</w:t>
      </w:r>
      <w:proofErr w:type="spellStart"/>
      <w:r>
        <w:rPr>
          <w:b/>
          <w:szCs w:val="24"/>
        </w:rPr>
        <w:t>Ижемский</w:t>
      </w:r>
      <w:proofErr w:type="spellEnd"/>
      <w:r>
        <w:rPr>
          <w:b/>
          <w:szCs w:val="24"/>
        </w:rPr>
        <w:t>»</w:t>
      </w:r>
    </w:p>
    <w:p w:rsidR="00B04C5E" w:rsidRDefault="0001592F">
      <w:pPr>
        <w:jc w:val="center"/>
        <w:rPr>
          <w:b/>
          <w:szCs w:val="24"/>
        </w:rPr>
      </w:pPr>
      <w:r>
        <w:rPr>
          <w:b/>
          <w:szCs w:val="24"/>
        </w:rPr>
        <w:t>МБОУ «</w:t>
      </w:r>
      <w:proofErr w:type="spellStart"/>
      <w:r>
        <w:rPr>
          <w:b/>
          <w:szCs w:val="24"/>
        </w:rPr>
        <w:t>Усть-Ижемская</w:t>
      </w:r>
      <w:proofErr w:type="spellEnd"/>
      <w:r>
        <w:rPr>
          <w:b/>
          <w:szCs w:val="24"/>
        </w:rPr>
        <w:t xml:space="preserve"> ООШ»</w:t>
      </w:r>
    </w:p>
    <w:p w:rsidR="00B04C5E" w:rsidRDefault="0001592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3" behindDoc="1" locked="0" layoutInCell="1" allowOverlap="1" wp14:anchorId="0A3C0356" wp14:editId="3B58C373">
            <wp:simplePos x="0" y="0"/>
            <wp:positionH relativeFrom="column">
              <wp:posOffset>4370070</wp:posOffset>
            </wp:positionH>
            <wp:positionV relativeFrom="paragraph">
              <wp:posOffset>56515</wp:posOffset>
            </wp:positionV>
            <wp:extent cx="1700530" cy="1678305"/>
            <wp:effectExtent l="0" t="0" r="0" b="0"/>
            <wp:wrapNone/>
            <wp:docPr id="774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3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B04C5E" w:rsidRDefault="0001592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8872" distR="118872" simplePos="0" relativeHeight="251661315" behindDoc="0" locked="0" layoutInCell="1" allowOverlap="1" wp14:anchorId="5D9B93EB" wp14:editId="34868CD1">
                <wp:simplePos x="0" y="0"/>
                <wp:positionH relativeFrom="column">
                  <wp:posOffset>3479800</wp:posOffset>
                </wp:positionH>
                <wp:positionV relativeFrom="paragraph">
                  <wp:posOffset>118745</wp:posOffset>
                </wp:positionV>
                <wp:extent cx="3070225" cy="1543050"/>
                <wp:effectExtent l="0" t="0" r="0" b="0"/>
                <wp:wrapNone/>
                <wp:docPr id="7742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0225" cy="1543050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04C5E" w:rsidRDefault="0001592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УТВЕРЖДЕНО</w:t>
                            </w:r>
                          </w:p>
                          <w:p w:rsidR="00B04C5E" w:rsidRDefault="0001592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Директор</w:t>
                            </w: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01592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szCs w:val="24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Зенкова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И.А.</w:t>
                            </w:r>
                          </w:p>
                          <w:p w:rsidR="00B04C5E" w:rsidRDefault="00B04C5E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01592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Приказ  №78</w:t>
                            </w:r>
                          </w:p>
                          <w:p w:rsidR="00B04C5E" w:rsidRDefault="0001592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От «31» 08 2022 г.</w:t>
                            </w: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B04C5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B04C5E" w:rsidRDefault="00B04C5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Shape 3" o:spid="_x0000_s1026" style="position:absolute;left:0;text-align:left;margin-left:274pt;margin-top:9.35pt;width:241.75pt;height:121.5pt;z-index:251661315;visibility:visible;mso-wrap-style:square;mso-width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" filled="f" stroked="f" strokeweight="0">
                <v:path arrowok="t"/>
                <v:textbox>
                  <w:txbxContent>
                    <w:p w:rsidR="00B04C5E" w:rsidRDefault="0001592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УТВЕРЖДЕНО</w:t>
                      </w:r>
                    </w:p>
                    <w:p w:rsidR="00B04C5E" w:rsidRDefault="0001592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Директор</w:t>
                      </w: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01592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___________</w:t>
                      </w:r>
                      <w:r>
                        <w:rPr>
                          <w:szCs w:val="24"/>
                        </w:rPr>
                        <w:t>_</w:t>
                      </w:r>
                      <w:proofErr w:type="spellStart"/>
                      <w:r>
                        <w:rPr>
                          <w:szCs w:val="24"/>
                        </w:rPr>
                        <w:t>Зенкова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И.А.</w:t>
                      </w:r>
                    </w:p>
                    <w:p w:rsidR="00B04C5E" w:rsidRDefault="00B04C5E">
                      <w:pPr>
                        <w:spacing w:line="240" w:lineRule="auto"/>
                        <w:rPr>
                          <w:szCs w:val="24"/>
                        </w:rPr>
                      </w:pPr>
                    </w:p>
                    <w:p w:rsidR="00B04C5E" w:rsidRDefault="0001592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Приказ  №78</w:t>
                      </w:r>
                    </w:p>
                    <w:p w:rsidR="00B04C5E" w:rsidRDefault="0001592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От «31» 08 2022 г.</w:t>
                      </w: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B04C5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B04C5E" w:rsidRDefault="00B04C5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8872" distR="118872" simplePos="0" relativeHeight="251661314" behindDoc="0" locked="0" layoutInCell="1" allowOverlap="1" wp14:anchorId="62E614CC" wp14:editId="2FB8BF9C">
                <wp:simplePos x="0" y="0"/>
                <wp:positionH relativeFrom="column">
                  <wp:posOffset>1255765</wp:posOffset>
                </wp:positionH>
                <wp:positionV relativeFrom="paragraph">
                  <wp:posOffset>201039</wp:posOffset>
                </wp:positionV>
                <wp:extent cx="2579426" cy="1665605"/>
                <wp:effectExtent l="0" t="0" r="0" b="0"/>
                <wp:wrapNone/>
                <wp:docPr id="7742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426" cy="166560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04C5E" w:rsidRDefault="0001592F" w:rsidP="0001592F">
                            <w:pPr>
                              <w:spacing w:after="0" w:line="240" w:lineRule="auto"/>
                              <w:ind w:left="147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СОГЛАСОВАНО</w:t>
                            </w:r>
                          </w:p>
                          <w:p w:rsidR="00B04C5E" w:rsidRDefault="0001592F" w:rsidP="0001592F">
                            <w:pPr>
                              <w:spacing w:after="0" w:line="240" w:lineRule="auto"/>
                              <w:ind w:left="284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 w:rsidR="00B04C5E" w:rsidRDefault="00B04C5E" w:rsidP="0001592F">
                            <w:pPr>
                              <w:spacing w:after="0" w:line="240" w:lineRule="auto"/>
                              <w:ind w:left="284" w:firstLine="0"/>
                              <w:rPr>
                                <w:szCs w:val="24"/>
                              </w:rPr>
                            </w:pPr>
                          </w:p>
                          <w:p w:rsidR="00B04C5E" w:rsidRDefault="0001592F" w:rsidP="0001592F">
                            <w:pPr>
                              <w:spacing w:after="0" w:line="240" w:lineRule="auto"/>
                              <w:ind w:left="284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_________________Канева О.М.</w:t>
                            </w:r>
                          </w:p>
                          <w:p w:rsidR="00B04C5E" w:rsidRDefault="00B04C5E" w:rsidP="0001592F">
                            <w:pPr>
                              <w:spacing w:line="240" w:lineRule="auto"/>
                              <w:ind w:left="284" w:firstLine="0"/>
                              <w:rPr>
                                <w:szCs w:val="24"/>
                              </w:rPr>
                            </w:pPr>
                          </w:p>
                          <w:p w:rsidR="00B04C5E" w:rsidRDefault="0001592F" w:rsidP="0001592F">
                            <w:pPr>
                              <w:spacing w:after="0" w:line="240" w:lineRule="auto"/>
                              <w:ind w:left="284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Протокол №1</w:t>
                            </w:r>
                          </w:p>
                          <w:p w:rsidR="00B04C5E" w:rsidRDefault="0001592F" w:rsidP="0001592F">
                            <w:pPr>
                              <w:spacing w:after="0" w:line="240" w:lineRule="auto"/>
                              <w:ind w:left="284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wrap="square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Shape 2" o:spid="_x0000_s1027" style="position:absolute;left:0;text-align:left;margin-left:98.9pt;margin-top:15.85pt;width:203.1pt;height:131.15pt;z-index:251661314;visibility:visible;mso-wrap-style:square;mso-width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" filled="f" stroked="f" strokeweight="0">
                <v:path arrowok="t"/>
                <v:textbox>
                  <w:txbxContent>
                    <w:p w:rsidR="00B04C5E" w:rsidRDefault="0001592F" w:rsidP="0001592F">
                      <w:pPr>
                        <w:spacing w:after="0" w:line="240" w:lineRule="auto"/>
                        <w:ind w:left="1470" w:firstLine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СОГЛАСОВАНО</w:t>
                      </w:r>
                    </w:p>
                    <w:p w:rsidR="00B04C5E" w:rsidRDefault="0001592F" w:rsidP="0001592F">
                      <w:pPr>
                        <w:spacing w:after="0" w:line="240" w:lineRule="auto"/>
                        <w:ind w:left="284" w:firstLine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Заместитель директора по УР</w:t>
                      </w:r>
                    </w:p>
                    <w:p w:rsidR="00B04C5E" w:rsidRDefault="00B04C5E" w:rsidP="0001592F">
                      <w:pPr>
                        <w:spacing w:after="0" w:line="240" w:lineRule="auto"/>
                        <w:ind w:left="284" w:firstLine="0"/>
                        <w:rPr>
                          <w:szCs w:val="24"/>
                        </w:rPr>
                      </w:pPr>
                    </w:p>
                    <w:p w:rsidR="00B04C5E" w:rsidRDefault="0001592F" w:rsidP="0001592F">
                      <w:pPr>
                        <w:spacing w:after="0" w:line="240" w:lineRule="auto"/>
                        <w:ind w:left="284" w:firstLine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_________________Канева О.М.</w:t>
                      </w:r>
                    </w:p>
                    <w:p w:rsidR="00B04C5E" w:rsidRDefault="00B04C5E" w:rsidP="0001592F">
                      <w:pPr>
                        <w:spacing w:line="240" w:lineRule="auto"/>
                        <w:ind w:left="284" w:firstLine="0"/>
                        <w:rPr>
                          <w:szCs w:val="24"/>
                        </w:rPr>
                      </w:pPr>
                    </w:p>
                    <w:p w:rsidR="00B04C5E" w:rsidRDefault="0001592F" w:rsidP="0001592F">
                      <w:pPr>
                        <w:spacing w:after="0" w:line="240" w:lineRule="auto"/>
                        <w:ind w:left="284" w:firstLine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Протокол №1</w:t>
                      </w:r>
                    </w:p>
                    <w:p w:rsidR="00B04C5E" w:rsidRDefault="0001592F" w:rsidP="0001592F">
                      <w:pPr>
                        <w:spacing w:after="0" w:line="240" w:lineRule="auto"/>
                        <w:ind w:left="284" w:firstLine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От «31» 08 2022 г.</w:t>
                      </w:r>
                    </w:p>
                  </w:txbxContent>
                </v:textbox>
              </v:rect>
            </w:pict>
          </mc:Fallback>
        </mc:AlternateContent>
      </w:r>
    </w:p>
    <w:p w:rsidR="00B04C5E" w:rsidRDefault="00B04C5E">
      <w:pPr>
        <w:jc w:val="center"/>
        <w:rPr>
          <w:b/>
        </w:rPr>
      </w:pPr>
    </w:p>
    <w:p w:rsidR="00B04C5E" w:rsidRDefault="0001592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6" behindDoc="1" locked="0" layoutInCell="1" allowOverlap="1" wp14:anchorId="1A4D97B6" wp14:editId="2DC1DB43">
            <wp:simplePos x="0" y="0"/>
            <wp:positionH relativeFrom="column">
              <wp:posOffset>1804680</wp:posOffset>
            </wp:positionH>
            <wp:positionV relativeFrom="paragraph">
              <wp:posOffset>108556</wp:posOffset>
            </wp:positionV>
            <wp:extent cx="895350" cy="382137"/>
            <wp:effectExtent l="0" t="0" r="0" b="0"/>
            <wp:wrapNone/>
            <wp:docPr id="774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B04C5E" w:rsidRDefault="00B04C5E">
      <w:pPr>
        <w:jc w:val="center"/>
        <w:rPr>
          <w:b/>
        </w:rPr>
      </w:pPr>
    </w:p>
    <w:p w:rsidR="00B04C5E" w:rsidRDefault="00B04C5E">
      <w:pPr>
        <w:jc w:val="center"/>
        <w:rPr>
          <w:b/>
        </w:rPr>
      </w:pPr>
    </w:p>
    <w:p w:rsidR="00B04C5E" w:rsidRDefault="00B04C5E">
      <w:pPr>
        <w:jc w:val="center"/>
        <w:rPr>
          <w:b/>
        </w:rPr>
      </w:pPr>
    </w:p>
    <w:p w:rsidR="00B04C5E" w:rsidRDefault="00B04C5E">
      <w:pPr>
        <w:jc w:val="center"/>
        <w:rPr>
          <w:b/>
        </w:rPr>
      </w:pPr>
    </w:p>
    <w:p w:rsidR="00B04C5E" w:rsidRDefault="00B04C5E">
      <w:pPr>
        <w:jc w:val="center"/>
        <w:rPr>
          <w:b/>
        </w:rPr>
      </w:pPr>
    </w:p>
    <w:p w:rsidR="00B04C5E" w:rsidRDefault="00B04C5E">
      <w:pPr>
        <w:jc w:val="center"/>
        <w:rPr>
          <w:b/>
        </w:rPr>
      </w:pPr>
    </w:p>
    <w:p w:rsidR="00B04C5E" w:rsidRDefault="000159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РАБОЧАЯ ПРОГРАММА</w:t>
      </w:r>
    </w:p>
    <w:p w:rsidR="00B04C5E" w:rsidRDefault="0001592F">
      <w:pPr>
        <w:spacing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(</w:t>
      </w:r>
      <w:r>
        <w:rPr>
          <w:b/>
          <w:i/>
          <w:szCs w:val="24"/>
          <w:lang w:val="en-US"/>
        </w:rPr>
        <w:t>ID</w:t>
      </w:r>
      <w:r>
        <w:rPr>
          <w:b/>
          <w:i/>
          <w:szCs w:val="24"/>
        </w:rPr>
        <w:t xml:space="preserve"> 134411)</w:t>
      </w:r>
    </w:p>
    <w:p w:rsidR="00B04C5E" w:rsidRDefault="00B04C5E">
      <w:pPr>
        <w:spacing w:after="0" w:line="240" w:lineRule="auto"/>
        <w:jc w:val="center"/>
        <w:rPr>
          <w:b/>
          <w:i/>
          <w:szCs w:val="24"/>
        </w:rPr>
      </w:pPr>
    </w:p>
    <w:p w:rsidR="00B04C5E" w:rsidRDefault="0001592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учебного предмета</w:t>
      </w:r>
    </w:p>
    <w:p w:rsidR="00B04C5E" w:rsidRDefault="0001592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«Русский язык»</w:t>
      </w:r>
    </w:p>
    <w:p w:rsidR="00B04C5E" w:rsidRDefault="00B04C5E">
      <w:pPr>
        <w:spacing w:after="0" w:line="240" w:lineRule="auto"/>
        <w:jc w:val="center"/>
        <w:rPr>
          <w:szCs w:val="24"/>
        </w:rPr>
      </w:pPr>
      <w:bookmarkStart w:id="0" w:name="_GoBack"/>
      <w:bookmarkEnd w:id="0"/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01592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Для 5 класса </w:t>
      </w:r>
      <w:r>
        <w:rPr>
          <w:szCs w:val="24"/>
        </w:rPr>
        <w:t>основного общего образования</w:t>
      </w:r>
    </w:p>
    <w:p w:rsidR="00B04C5E" w:rsidRDefault="0001592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на 2022-2023 учебный год</w:t>
      </w: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01592F">
      <w:pPr>
        <w:spacing w:after="0" w:line="240" w:lineRule="auto"/>
        <w:jc w:val="right"/>
        <w:rPr>
          <w:rFonts w:eastAsiaTheme="majorEastAsia"/>
          <w:szCs w:val="24"/>
        </w:rPr>
      </w:pPr>
      <w:r>
        <w:rPr>
          <w:rFonts w:eastAsiaTheme="majorEastAsia"/>
          <w:szCs w:val="24"/>
        </w:rPr>
        <w:t>Составитель: Канева Мария  Николаевна</w:t>
      </w:r>
    </w:p>
    <w:p w:rsidR="00B04C5E" w:rsidRDefault="0001592F">
      <w:pPr>
        <w:spacing w:after="0" w:line="240" w:lineRule="auto"/>
        <w:jc w:val="right"/>
        <w:rPr>
          <w:rFonts w:eastAsiaTheme="majorEastAsia"/>
          <w:szCs w:val="24"/>
        </w:rPr>
      </w:pPr>
      <w:r>
        <w:rPr>
          <w:rFonts w:eastAsiaTheme="majorEastAsia"/>
          <w:szCs w:val="24"/>
        </w:rPr>
        <w:t>учитель русского языка и литературы</w:t>
      </w:r>
    </w:p>
    <w:p w:rsidR="00B04C5E" w:rsidRDefault="00B04C5E">
      <w:pPr>
        <w:spacing w:after="0" w:line="240" w:lineRule="auto"/>
        <w:jc w:val="right"/>
        <w:rPr>
          <w:szCs w:val="24"/>
        </w:rPr>
      </w:pPr>
    </w:p>
    <w:p w:rsidR="00B04C5E" w:rsidRDefault="00B04C5E">
      <w:pPr>
        <w:spacing w:after="0" w:line="240" w:lineRule="auto"/>
        <w:jc w:val="right"/>
        <w:rPr>
          <w:szCs w:val="24"/>
        </w:rPr>
      </w:pPr>
    </w:p>
    <w:p w:rsidR="00B04C5E" w:rsidRDefault="00B04C5E">
      <w:pPr>
        <w:spacing w:after="0" w:line="240" w:lineRule="auto"/>
        <w:jc w:val="right"/>
        <w:rPr>
          <w:szCs w:val="24"/>
        </w:rPr>
      </w:pPr>
    </w:p>
    <w:p w:rsidR="00B04C5E" w:rsidRDefault="00B04C5E">
      <w:pPr>
        <w:spacing w:after="0" w:line="240" w:lineRule="auto"/>
        <w:jc w:val="right"/>
        <w:rPr>
          <w:szCs w:val="24"/>
        </w:rPr>
      </w:pPr>
    </w:p>
    <w:p w:rsidR="00B04C5E" w:rsidRDefault="00B04C5E">
      <w:pPr>
        <w:spacing w:after="0" w:line="240" w:lineRule="auto"/>
        <w:jc w:val="right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B04C5E">
      <w:pPr>
        <w:spacing w:after="0" w:line="240" w:lineRule="auto"/>
        <w:jc w:val="center"/>
        <w:rPr>
          <w:szCs w:val="24"/>
        </w:rPr>
      </w:pPr>
    </w:p>
    <w:p w:rsidR="00B04C5E" w:rsidRDefault="0001592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д. </w:t>
      </w:r>
      <w:proofErr w:type="spellStart"/>
      <w:r>
        <w:rPr>
          <w:szCs w:val="24"/>
        </w:rPr>
        <w:t>Усть</w:t>
      </w:r>
      <w:proofErr w:type="spellEnd"/>
      <w:r>
        <w:rPr>
          <w:szCs w:val="24"/>
        </w:rPr>
        <w:t>-Ижма 2022</w:t>
      </w:r>
    </w:p>
    <w:p w:rsidR="00B04C5E" w:rsidRDefault="0001592F">
      <w:pPr>
        <w:tabs>
          <w:tab w:val="left" w:pos="5040"/>
          <w:tab w:val="center" w:pos="6008"/>
        </w:tabs>
        <w:ind w:right="33"/>
        <w:jc w:val="center"/>
      </w:pPr>
      <w:r>
        <w:br w:type="page"/>
      </w:r>
    </w:p>
    <w:p w:rsidR="00B04C5E" w:rsidRDefault="0001592F">
      <w:pPr>
        <w:ind w:left="0" w:right="33" w:firstLine="180"/>
      </w:pPr>
      <w:r>
        <w:lastRenderedPageBreak/>
        <w:t xml:space="preserve">Рабочая программа по русскому языку на уровне основного общего образования </w:t>
      </w:r>
      <w:r>
        <w:t>подготовлена на основе Федерального государственного образовательного стандарта основного общего образования</w:t>
      </w:r>
    </w:p>
    <w:p w:rsidR="00B04C5E" w:rsidRDefault="0001592F">
      <w:pPr>
        <w:spacing w:after="181"/>
        <w:ind w:left="10" w:right="33"/>
      </w:pP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 Российской Федерации 05 07 2021 г , </w:t>
      </w:r>
      <w:proofErr w:type="spellStart"/>
      <w:r>
        <w:t>рег</w:t>
      </w:r>
      <w:proofErr w:type="spellEnd"/>
      <w:r>
        <w:t xml:space="preserve"> номер — 64101) (</w:t>
      </w:r>
      <w:r>
        <w:t>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</w:t>
      </w:r>
      <w:r>
        <w:t xml:space="preserve">яемых требований к результатам освоения Основной образовательной программы основного общего образования. </w:t>
      </w:r>
    </w:p>
    <w:p w:rsidR="00B04C5E" w:rsidRDefault="0001592F">
      <w:pPr>
        <w:pStyle w:val="1"/>
        <w:spacing w:after="0"/>
        <w:ind w:left="10"/>
      </w:pPr>
      <w:r>
        <w:t>ПОЯСНИТЕЛЬНАЯ ЗАПИСКА</w:t>
      </w:r>
    </w:p>
    <w:p w:rsidR="00B04C5E" w:rsidRDefault="0001592F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1522"/>
                <wp:docPr id="77428" name="Group 53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4370" name="Полилиния 8437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aink="http://schemas.microsoft.com/office/drawing/2016/ink" xmlns:a="http://schemas.openxmlformats.org/drawingml/2006/main">
            <w:pict>
              <v:group id="DEC85760-EEA6-F94E-0A556833C840" coordsize="6707471,7622" style="width:528.147pt;height:0.600157pt;margin-top:0pt;margin-left:0pt;mso-wrap-distance-left:0pt;mso-wrap-distance-right:0pt;mso-wrap-distance-top:0pt;mso-wrap-distance-bottom:0pt;mso-position-horizontal-relative:margin;mso-position-vertical-relative:margin;rotation:0.000000;z-index:0;">
                <v:shape id="6B7C8B2A-7BC4-E661-6981E0AF366D" coordsize="21600,21600" style="width:6707471;height:9144;left:0;top:0;rotation:0.000000;" fillcolor="#000000" stroked="f" path="m0,0 l6707471,0 l6707471,9144 l0,9144 l0,0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:rsidR="00B04C5E" w:rsidRDefault="0001592F">
      <w:pPr>
        <w:spacing w:after="192" w:line="290" w:lineRule="auto"/>
        <w:ind w:left="-15" w:right="83" w:firstLine="170"/>
        <w:jc w:val="both"/>
      </w:pPr>
      <w:r>
        <w:t xml:space="preserve">Личностные  и   </w:t>
      </w:r>
      <w:proofErr w:type="spellStart"/>
      <w:r>
        <w:t>метапредметные</w:t>
      </w:r>
      <w:proofErr w:type="spellEnd"/>
      <w:r>
        <w:t xml:space="preserve">   результаты   представлены с учётом особенностей преподавания русского языка в основной общеоб</w:t>
      </w:r>
      <w:r>
        <w:t xml:space="preserve">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B04C5E" w:rsidRDefault="0001592F">
      <w:pPr>
        <w:pStyle w:val="1"/>
        <w:spacing w:after="126"/>
        <w:ind w:left="10"/>
      </w:pPr>
      <w:r>
        <w:t>ОБЩАЯ ХАРАКТЕРИСТИКА УЧЕБНОГО ПРЕДМЕТА «РУССКИЙ ЯЗЫК»</w:t>
      </w:r>
    </w:p>
    <w:p w:rsidR="00B04C5E" w:rsidRDefault="0001592F">
      <w:pPr>
        <w:ind w:left="0" w:right="33" w:firstLine="180"/>
      </w:pPr>
      <w:r>
        <w:t xml:space="preserve">Русский язык — </w:t>
      </w:r>
      <w: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</w:t>
      </w:r>
    </w:p>
    <w:p w:rsidR="00B04C5E" w:rsidRDefault="0001592F">
      <w:pPr>
        <w:ind w:left="10" w:right="33"/>
      </w:pPr>
      <w:r>
        <w:t>Российской Федера</w:t>
      </w:r>
      <w:r>
        <w:t>ции, основой их социально-экономической, культурной и духовной консолидации.</w:t>
      </w:r>
    </w:p>
    <w:p w:rsidR="00B04C5E" w:rsidRDefault="0001592F">
      <w:pPr>
        <w:ind w:left="0" w:right="33" w:firstLine="180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</w:t>
      </w:r>
      <w:r>
        <w:t>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</w:t>
      </w:r>
      <w:r>
        <w:t>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04C5E" w:rsidRDefault="0001592F">
      <w:pPr>
        <w:ind w:left="0" w:right="33" w:firstLine="180"/>
      </w:pPr>
      <w:r>
        <w:t>Русский язык, выполняя свои базовые функции общения и выражения мысли</w:t>
      </w:r>
      <w:r>
        <w:t>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</w:t>
      </w:r>
      <w:r>
        <w:t>ссии.</w:t>
      </w:r>
    </w:p>
    <w:p w:rsidR="00B04C5E" w:rsidRDefault="0001592F">
      <w:pPr>
        <w:ind w:left="0" w:right="33" w:firstLine="180"/>
      </w:pPr>
      <w: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</w:t>
      </w:r>
      <w:r>
        <w:t>мообразования.</w:t>
      </w:r>
    </w:p>
    <w:p w:rsidR="00B04C5E" w:rsidRDefault="0001592F">
      <w:pPr>
        <w:spacing w:after="217"/>
        <w:ind w:left="0" w:right="33" w:firstLine="180"/>
      </w:pPr>
      <w: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</w:t>
      </w:r>
      <w:r>
        <w:t xml:space="preserve">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</w:t>
      </w:r>
      <w:proofErr w:type="spellStart"/>
      <w:r>
        <w:t>метапр</w:t>
      </w:r>
      <w:r>
        <w:t>едметных</w:t>
      </w:r>
      <w:proofErr w:type="spellEnd"/>
      <w: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B04C5E" w:rsidRDefault="0001592F">
      <w:pPr>
        <w:pStyle w:val="1"/>
        <w:spacing w:after="126"/>
        <w:ind w:left="10"/>
      </w:pPr>
      <w:r>
        <w:t>ЦЕЛИ ИЗУЧЕНИЯ УЧЕБНОГО ПРЕДМЕТА «РУССКИЙ ЯЗЫК»</w:t>
      </w:r>
    </w:p>
    <w:p w:rsidR="00B04C5E" w:rsidRDefault="0001592F">
      <w:pPr>
        <w:ind w:left="175" w:right="33"/>
      </w:pPr>
      <w:r>
        <w:t xml:space="preserve">Целями изучения русского языка по программам основного общего </w:t>
      </w:r>
      <w:r>
        <w:t>образования являются:</w:t>
      </w:r>
    </w:p>
    <w:p w:rsidR="00B04C5E" w:rsidRDefault="0001592F">
      <w:pPr>
        <w:ind w:left="175" w:right="33"/>
      </w:pPr>
      <w:r>
        <w:t xml:space="preserve"> осознание и проявление общероссийской гражданственности, патриотизма, уважения к русскому</w:t>
      </w:r>
    </w:p>
    <w:p w:rsidR="00B04C5E" w:rsidRDefault="0001592F">
      <w:pPr>
        <w:ind w:left="10" w:right="33"/>
      </w:pPr>
      <w:r>
        <w:lastRenderedPageBreak/>
        <w:t>языку как государственному языку Российской Федерации и языку межнационального общения; проявление сознательного отношения к языку как к общеро</w:t>
      </w:r>
      <w:r>
        <w:t xml:space="preserve">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общероссийской и русской культуре, к культуре и </w:t>
      </w:r>
      <w:r>
        <w:t>языкам всех народов Российской Федерации;</w:t>
      </w:r>
    </w:p>
    <w:p w:rsidR="00B04C5E" w:rsidRDefault="0001592F">
      <w:pPr>
        <w:ind w:left="175" w:right="33"/>
      </w:pPr>
      <w:r>
        <w:t xml:space="preserve"> овладение русским языком как инструментом личностного развития, инструментом формирования</w:t>
      </w:r>
    </w:p>
    <w:p w:rsidR="00B04C5E" w:rsidRDefault="0001592F">
      <w:pPr>
        <w:ind w:left="10" w:right="33"/>
      </w:pPr>
      <w:r>
        <w:t>социальных взаимоотношений, инструментом преобразования мира;</w:t>
      </w:r>
    </w:p>
    <w:p w:rsidR="00B04C5E" w:rsidRDefault="0001592F">
      <w:pPr>
        <w:ind w:left="175" w:right="33"/>
      </w:pPr>
      <w:r>
        <w:t xml:space="preserve"> овладение знаниями о русском языке, его устройстве и законом</w:t>
      </w:r>
      <w:r>
        <w:t>ерностях функционирования, о</w:t>
      </w:r>
    </w:p>
    <w:p w:rsidR="00B04C5E" w:rsidRDefault="0001592F">
      <w:pPr>
        <w:ind w:left="10" w:right="33"/>
      </w:pPr>
      <w:r>
        <w:t>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</w:t>
      </w:r>
      <w:r>
        <w:t>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B04C5E" w:rsidRDefault="0001592F">
      <w:pPr>
        <w:ind w:left="175" w:right="33"/>
      </w:pPr>
      <w:r>
        <w:t xml:space="preserve"> совершенствование речевой деятельности, коммуникативных умений, обеспечивающих</w:t>
      </w:r>
    </w:p>
    <w:p w:rsidR="00B04C5E" w:rsidRDefault="0001592F">
      <w:pPr>
        <w:ind w:left="10" w:right="33"/>
      </w:pPr>
      <w:r>
        <w:t>эффективное взаимодейс</w:t>
      </w:r>
      <w:r>
        <w:t>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B04C5E" w:rsidRDefault="0001592F">
      <w:pPr>
        <w:ind w:left="175" w:right="33"/>
      </w:pPr>
      <w:r>
        <w:t xml:space="preserve"> совершенствование мыслительно</w:t>
      </w:r>
      <w:r>
        <w:t>й деятельности, развитие универсальных интеллектуальных</w:t>
      </w:r>
    </w:p>
    <w:p w:rsidR="00B04C5E" w:rsidRDefault="0001592F">
      <w:pPr>
        <w:ind w:left="10" w:right="33"/>
      </w:pPr>
      <w:r>
        <w:t>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B04C5E" w:rsidRDefault="0001592F">
      <w:pPr>
        <w:ind w:left="175" w:right="33"/>
      </w:pPr>
      <w:r>
        <w:t xml:space="preserve"> развитие ф</w:t>
      </w:r>
      <w:r>
        <w:t>ункциональной грамотности: умений осуществлять информационный поиск, извлекать и</w:t>
      </w:r>
    </w:p>
    <w:p w:rsidR="00B04C5E" w:rsidRDefault="0001592F">
      <w:pPr>
        <w:spacing w:after="217"/>
        <w:ind w:left="10" w:right="33"/>
      </w:pPr>
      <w:r>
        <w:t xml:space="preserve">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</w:t>
      </w:r>
      <w:r>
        <w:t>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04C5E" w:rsidRDefault="0001592F">
      <w:pPr>
        <w:pStyle w:val="1"/>
        <w:spacing w:after="126"/>
        <w:ind w:left="10"/>
      </w:pPr>
      <w:r>
        <w:t>МЕСТО УЧЕБНОГО ПРЕДМЕТА «РУССКИЙ ЯЗЫК» В УЧЕБНОМ ПЛАНЕ</w:t>
      </w:r>
    </w:p>
    <w:p w:rsidR="00B04C5E" w:rsidRDefault="0001592F">
      <w:pPr>
        <w:ind w:left="0" w:right="33" w:firstLine="180"/>
      </w:pPr>
      <w:r>
        <w:t>В</w:t>
      </w:r>
      <w:r>
        <w:t xml:space="preserve">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B04C5E" w:rsidRDefault="0001592F">
      <w:pPr>
        <w:ind w:left="0" w:right="33" w:firstLine="180"/>
      </w:pPr>
      <w:r>
        <w:t>Содержание учебного предмет</w:t>
      </w:r>
      <w:r>
        <w:t>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B04C5E" w:rsidRDefault="0001592F">
      <w:pPr>
        <w:ind w:left="175" w:right="33"/>
      </w:pPr>
      <w:r>
        <w:t>Учебным планом на изучение русского языка в 5 классе отводится  - 170 ч. (5 часов в неделю).</w:t>
      </w:r>
    </w:p>
    <w:p w:rsidR="00B04C5E" w:rsidRDefault="0001592F">
      <w:pPr>
        <w:pStyle w:val="1"/>
        <w:spacing w:after="0"/>
        <w:ind w:left="10"/>
      </w:pPr>
      <w:r>
        <w:t>СОДЕРЖАНИЕ</w:t>
      </w:r>
      <w:r>
        <w:t xml:space="preserve"> УЧЕБНОГО ПРЕДМЕТА </w:t>
      </w:r>
    </w:p>
    <w:p w:rsidR="00B04C5E" w:rsidRDefault="0001592F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1523"/>
                <wp:docPr id="77429" name="Group 53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4371" name="Полилиния 843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aink="http://schemas.microsoft.com/office/drawing/2016/ink" xmlns:a="http://schemas.openxmlformats.org/drawingml/2006/main">
            <w:pict>
              <v:group id="2C3AB6E4-53AB-BFFD-D68BBF337D7B" coordsize="6707471,7621" style="width:528.147pt;height:0.600079pt;margin-top:0pt;margin-left:0pt;mso-wrap-distance-left:0pt;mso-wrap-distance-right:0pt;mso-wrap-distance-top:0pt;mso-wrap-distance-bottom:0pt;mso-position-horizontal-relative:margin;mso-position-vertical-relative:margin;rotation:0.000000;z-index:0;">
                <v:shape id="21496344-90D8-5B01-86B9815CC466" coordsize="21600,21600" style="width:6707471;height:9144;left:0;top:0;rotation:0.000000;" fillcolor="#000000" stroked="f" path="m0,0 l6707471,0 l6707471,9144 l0,9144 l0,0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:rsidR="00B04C5E" w:rsidRDefault="0001592F">
      <w:pPr>
        <w:pStyle w:val="1"/>
        <w:ind w:left="175"/>
      </w:pPr>
      <w:r>
        <w:t>Общие сведения о языке</w:t>
      </w:r>
    </w:p>
    <w:p w:rsidR="00B04C5E" w:rsidRDefault="0001592F">
      <w:pPr>
        <w:ind w:left="175" w:right="33"/>
      </w:pPr>
      <w:r>
        <w:t>Богатство и выразительность русского языка.</w:t>
      </w:r>
    </w:p>
    <w:p w:rsidR="00B04C5E" w:rsidRDefault="0001592F">
      <w:pPr>
        <w:ind w:left="175" w:right="33"/>
      </w:pPr>
      <w:r>
        <w:t>Лингвистика как наука о языке.</w:t>
      </w:r>
    </w:p>
    <w:p w:rsidR="00B04C5E" w:rsidRDefault="0001592F">
      <w:pPr>
        <w:spacing w:after="150"/>
        <w:ind w:left="175" w:right="33"/>
      </w:pPr>
      <w:r>
        <w:t>Основные разделы лингвистики.</w:t>
      </w:r>
    </w:p>
    <w:p w:rsidR="00B04C5E" w:rsidRDefault="0001592F">
      <w:pPr>
        <w:pStyle w:val="1"/>
        <w:ind w:left="175"/>
      </w:pPr>
      <w:r>
        <w:t>Язык и речь</w:t>
      </w:r>
    </w:p>
    <w:p w:rsidR="00B04C5E" w:rsidRDefault="0001592F">
      <w:pPr>
        <w:ind w:left="175" w:right="33"/>
      </w:pPr>
      <w:r>
        <w:t xml:space="preserve">Язык и </w:t>
      </w:r>
      <w:proofErr w:type="spellStart"/>
      <w:r>
        <w:t>речь.Речь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</w:p>
    <w:p w:rsidR="00B04C5E" w:rsidRDefault="0001592F">
      <w:pPr>
        <w:ind w:left="175" w:right="33"/>
      </w:pPr>
      <w:r>
        <w:t xml:space="preserve">Виды речевой </w:t>
      </w:r>
      <w:r>
        <w:t>деятельности (говорение, слушание, чтение, письмо), их особенности.</w:t>
      </w:r>
    </w:p>
    <w:p w:rsidR="00B04C5E" w:rsidRDefault="0001592F">
      <w:pPr>
        <w:ind w:left="0" w:right="33" w:firstLine="180"/>
      </w:pPr>
      <w:r>
        <w:t xml:space="preserve">Создание устных монологических высказываний на основе жизненных наблюдений, чтения </w:t>
      </w:r>
      <w:proofErr w:type="spellStart"/>
      <w:r>
        <w:t>научноучебной</w:t>
      </w:r>
      <w:proofErr w:type="spellEnd"/>
      <w:r>
        <w:t>, художественной и научно-популярной литературы.</w:t>
      </w:r>
    </w:p>
    <w:p w:rsidR="00B04C5E" w:rsidRDefault="0001592F">
      <w:pPr>
        <w:ind w:left="0" w:right="33" w:firstLine="180"/>
      </w:pPr>
      <w:r>
        <w:t>Устный пересказ прочитанного или прослушанн</w:t>
      </w:r>
      <w:r>
        <w:t>ого текста, в том числе с изменением лица рассказчика.</w:t>
      </w:r>
    </w:p>
    <w:p w:rsidR="00B04C5E" w:rsidRDefault="0001592F">
      <w:pPr>
        <w:ind w:left="0" w:right="33" w:firstLine="180"/>
      </w:pPr>
      <w:r>
        <w:lastRenderedPageBreak/>
        <w:t>Участие в диалоге на лингвистические темы (в рамках изученного) и темы на основе жизненных наблюдений.</w:t>
      </w:r>
    </w:p>
    <w:p w:rsidR="00B04C5E" w:rsidRDefault="0001592F">
      <w:pPr>
        <w:ind w:left="175" w:right="33"/>
      </w:pPr>
      <w:r>
        <w:t>Речевые формулы приветствия, прощания, просьбы, благодарности.</w:t>
      </w:r>
    </w:p>
    <w:p w:rsidR="00B04C5E" w:rsidRDefault="0001592F">
      <w:pPr>
        <w:ind w:left="0" w:right="33" w:firstLine="180"/>
      </w:pPr>
      <w:r>
        <w:t xml:space="preserve">Сочинения различных видов с опорой </w:t>
      </w:r>
      <w:r>
        <w:t>на жизненный и читательский опыт, сюжетную картину (в том числе сочинения-миниатюры).</w:t>
      </w:r>
    </w:p>
    <w:p w:rsidR="00B04C5E" w:rsidRDefault="0001592F">
      <w:pPr>
        <w:ind w:left="175" w:right="33"/>
      </w:pPr>
      <w:r>
        <w:t xml:space="preserve">Виды </w:t>
      </w:r>
      <w:proofErr w:type="spellStart"/>
      <w:r>
        <w:t>аудирования</w:t>
      </w:r>
      <w:proofErr w:type="spellEnd"/>
      <w:r>
        <w:t>: выборочное, ознакомительное, детальное.</w:t>
      </w:r>
    </w:p>
    <w:p w:rsidR="00B04C5E" w:rsidRDefault="0001592F">
      <w:pPr>
        <w:spacing w:after="150"/>
        <w:ind w:left="175" w:right="33"/>
      </w:pPr>
      <w:r>
        <w:t>Виды чтения: изучающее, ознакомительное, просмотровое, поисковое.</w:t>
      </w:r>
    </w:p>
    <w:p w:rsidR="00B04C5E" w:rsidRDefault="0001592F">
      <w:pPr>
        <w:pStyle w:val="1"/>
        <w:ind w:left="175"/>
      </w:pPr>
      <w:r>
        <w:t>Текст</w:t>
      </w:r>
    </w:p>
    <w:p w:rsidR="00B04C5E" w:rsidRDefault="0001592F">
      <w:pPr>
        <w:ind w:left="175" w:right="33"/>
      </w:pPr>
      <w:r>
        <w:t>Текст и его основные признаки. Тема и гл</w:t>
      </w:r>
      <w:r>
        <w:t xml:space="preserve">авная мысль текста. </w:t>
      </w:r>
      <w:proofErr w:type="spellStart"/>
      <w:r>
        <w:t>Микротема</w:t>
      </w:r>
      <w:proofErr w:type="spellEnd"/>
      <w:r>
        <w:t xml:space="preserve"> текста. Ключевые слова.</w:t>
      </w:r>
    </w:p>
    <w:p w:rsidR="00B04C5E" w:rsidRDefault="0001592F">
      <w:pPr>
        <w:ind w:left="175" w:right="33"/>
      </w:pPr>
      <w:r>
        <w:t>Функционально-смысловые типы речи: описание, повествование, рассуждение; их особенности.</w:t>
      </w:r>
    </w:p>
    <w:p w:rsidR="00B04C5E" w:rsidRDefault="0001592F">
      <w:pPr>
        <w:ind w:left="0" w:right="33" w:firstLine="180"/>
      </w:pPr>
      <w:r>
        <w:t xml:space="preserve">Композиционная структура текста. Абзац как средство членения текста на </w:t>
      </w:r>
      <w:proofErr w:type="spellStart"/>
      <w:r>
        <w:t>композиционносмысловые</w:t>
      </w:r>
      <w:proofErr w:type="spellEnd"/>
      <w:r>
        <w:t xml:space="preserve"> части.</w:t>
      </w:r>
    </w:p>
    <w:p w:rsidR="00B04C5E" w:rsidRDefault="0001592F">
      <w:pPr>
        <w:ind w:left="0" w:right="33" w:firstLine="180"/>
      </w:pPr>
      <w:r>
        <w:t>Средства свя</w:t>
      </w:r>
      <w:r>
        <w:t>зи предложений и частей текста: формы слова, однокоренные слова, синонимы, антонимы, личные местоимения, повтор слова.</w:t>
      </w:r>
    </w:p>
    <w:p w:rsidR="00B04C5E" w:rsidRDefault="0001592F">
      <w:pPr>
        <w:ind w:left="175" w:right="33"/>
      </w:pPr>
      <w:r>
        <w:t>Повествование как тип речи. Рассказ.</w:t>
      </w:r>
    </w:p>
    <w:p w:rsidR="00B04C5E" w:rsidRDefault="0001592F">
      <w:pPr>
        <w:ind w:left="0" w:right="33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средств свя</w:t>
      </w:r>
      <w:r>
        <w:t>зи предложений в тексте; использование языковых средств выразительности (в рамках изученного).</w:t>
      </w:r>
    </w:p>
    <w:p w:rsidR="00B04C5E" w:rsidRDefault="0001592F">
      <w:pPr>
        <w:ind w:left="175" w:right="33"/>
      </w:pPr>
      <w:r>
        <w:t>Подробное, выборочное и сжатое изложение содержания прочитанного или прослушанного текста.</w:t>
      </w:r>
    </w:p>
    <w:p w:rsidR="00B04C5E" w:rsidRDefault="0001592F">
      <w:pPr>
        <w:ind w:left="10" w:right="33"/>
      </w:pPr>
      <w:r>
        <w:t>Изложение содержания текста с изменением лица рассказчика.</w:t>
      </w:r>
    </w:p>
    <w:p w:rsidR="00B04C5E" w:rsidRDefault="0001592F">
      <w:pPr>
        <w:spacing w:after="150"/>
        <w:ind w:left="175" w:right="33"/>
      </w:pPr>
      <w:r>
        <w:t>Информацион</w:t>
      </w:r>
      <w:r>
        <w:t>ная переработка текста: простой и сложный план текста.</w:t>
      </w:r>
    </w:p>
    <w:p w:rsidR="00B04C5E" w:rsidRDefault="0001592F">
      <w:pPr>
        <w:pStyle w:val="1"/>
        <w:ind w:left="175"/>
      </w:pPr>
      <w:r>
        <w:t>Функциональные разновидности языка</w:t>
      </w:r>
    </w:p>
    <w:p w:rsidR="00B04C5E" w:rsidRDefault="0001592F">
      <w:pPr>
        <w:spacing w:after="145"/>
        <w:ind w:left="0" w:right="33" w:firstLine="180"/>
      </w:pPr>
      <w: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04C5E" w:rsidRDefault="0001592F">
      <w:pPr>
        <w:pStyle w:val="1"/>
        <w:ind w:left="175"/>
      </w:pPr>
      <w:r>
        <w:t xml:space="preserve">СИСТЕМА ЯЗЫКА Фонетика. </w:t>
      </w:r>
      <w:r>
        <w:t>Графика. Орфоэпия</w:t>
      </w:r>
    </w:p>
    <w:p w:rsidR="00B04C5E" w:rsidRDefault="0001592F">
      <w:pPr>
        <w:ind w:left="175" w:right="33"/>
      </w:pPr>
      <w:r>
        <w:t>Фонетика и графика как разделы лингвистики.</w:t>
      </w:r>
    </w:p>
    <w:p w:rsidR="00B04C5E" w:rsidRDefault="0001592F">
      <w:pPr>
        <w:ind w:left="175" w:right="33"/>
      </w:pPr>
      <w:r>
        <w:t>Звук как единица языка. Смыслоразличительная роль звука.</w:t>
      </w:r>
    </w:p>
    <w:p w:rsidR="00B04C5E" w:rsidRDefault="0001592F">
      <w:pPr>
        <w:ind w:left="175" w:right="33"/>
      </w:pPr>
      <w:r>
        <w:t>Система гласных звуков.</w:t>
      </w:r>
    </w:p>
    <w:p w:rsidR="00B04C5E" w:rsidRDefault="0001592F">
      <w:pPr>
        <w:ind w:left="175" w:right="33"/>
      </w:pPr>
      <w:r>
        <w:t>Система согласных звуков.</w:t>
      </w:r>
    </w:p>
    <w:p w:rsidR="00B04C5E" w:rsidRDefault="0001592F">
      <w:pPr>
        <w:ind w:left="175" w:right="33"/>
      </w:pPr>
      <w:r>
        <w:t>Изменение звуков в речевом потоке. Элементы фонетической транскрипции.</w:t>
      </w:r>
    </w:p>
    <w:p w:rsidR="00B04C5E" w:rsidRDefault="0001592F">
      <w:pPr>
        <w:ind w:left="175" w:right="33"/>
      </w:pPr>
      <w:r>
        <w:t xml:space="preserve">Слог. Ударение. </w:t>
      </w:r>
      <w:r>
        <w:t>Свойства русского ударения.</w:t>
      </w:r>
    </w:p>
    <w:p w:rsidR="00B04C5E" w:rsidRDefault="0001592F">
      <w:pPr>
        <w:ind w:left="175" w:right="33"/>
      </w:pPr>
      <w:r>
        <w:t>Соотношение звуков и букв.</w:t>
      </w:r>
    </w:p>
    <w:p w:rsidR="00B04C5E" w:rsidRDefault="0001592F">
      <w:pPr>
        <w:ind w:left="175" w:right="33"/>
      </w:pPr>
      <w:r>
        <w:t>Фонетический анализ слова.</w:t>
      </w:r>
    </w:p>
    <w:p w:rsidR="00B04C5E" w:rsidRDefault="0001592F">
      <w:pPr>
        <w:ind w:left="175" w:right="33"/>
      </w:pPr>
      <w:r>
        <w:t>Способы обозначения [й’], мягкости согласных.</w:t>
      </w:r>
    </w:p>
    <w:p w:rsidR="00B04C5E" w:rsidRDefault="0001592F">
      <w:pPr>
        <w:ind w:left="175" w:right="33"/>
      </w:pPr>
      <w:r>
        <w:t>Основные выразительные средства фонетики.</w:t>
      </w:r>
    </w:p>
    <w:p w:rsidR="00B04C5E" w:rsidRDefault="0001592F">
      <w:pPr>
        <w:ind w:left="175" w:right="33"/>
      </w:pPr>
      <w:r>
        <w:t>Прописные и строчные буквы.</w:t>
      </w:r>
    </w:p>
    <w:p w:rsidR="00B04C5E" w:rsidRDefault="0001592F">
      <w:pPr>
        <w:ind w:left="175" w:right="33"/>
      </w:pPr>
      <w:r>
        <w:t>Интонация, её функции. Основные элементы интонации.</w:t>
      </w:r>
    </w:p>
    <w:p w:rsidR="00B04C5E" w:rsidRDefault="0001592F">
      <w:pPr>
        <w:pStyle w:val="1"/>
        <w:ind w:left="175"/>
      </w:pPr>
      <w:r>
        <w:t>Орфогр</w:t>
      </w:r>
      <w:r>
        <w:t>афия</w:t>
      </w:r>
    </w:p>
    <w:p w:rsidR="00B04C5E" w:rsidRDefault="0001592F">
      <w:pPr>
        <w:ind w:left="175" w:right="33"/>
      </w:pPr>
      <w:r>
        <w:t>Орфография как раздел лингвистики.</w:t>
      </w:r>
    </w:p>
    <w:p w:rsidR="00B04C5E" w:rsidRDefault="0001592F">
      <w:pPr>
        <w:ind w:left="175" w:right="33"/>
      </w:pPr>
      <w:r>
        <w:t>Понятие «орфограмма». Буквенные и небуквенные орфограммы.</w:t>
      </w:r>
    </w:p>
    <w:p w:rsidR="00B04C5E" w:rsidRDefault="0001592F">
      <w:pPr>
        <w:ind w:left="175" w:right="33"/>
      </w:pPr>
      <w:r>
        <w:t xml:space="preserve">Правописание разделительных </w:t>
      </w:r>
      <w:r>
        <w:rPr>
          <w:b/>
          <w:i/>
        </w:rPr>
        <w:t>ъ</w:t>
      </w:r>
      <w:r>
        <w:t xml:space="preserve"> и </w:t>
      </w:r>
      <w:r>
        <w:rPr>
          <w:b/>
          <w:i/>
        </w:rPr>
        <w:t>ь</w:t>
      </w:r>
      <w:r>
        <w:t>.</w:t>
      </w:r>
    </w:p>
    <w:p w:rsidR="00B04C5E" w:rsidRDefault="0001592F">
      <w:pPr>
        <w:pStyle w:val="1"/>
        <w:ind w:left="175"/>
      </w:pPr>
      <w:r>
        <w:t>Лексикология</w:t>
      </w:r>
    </w:p>
    <w:p w:rsidR="00B04C5E" w:rsidRDefault="0001592F">
      <w:pPr>
        <w:ind w:left="175" w:right="33"/>
      </w:pPr>
      <w:r>
        <w:t>Лексикология как раздел лингвистики.</w:t>
      </w:r>
    </w:p>
    <w:p w:rsidR="00B04C5E" w:rsidRDefault="0001592F">
      <w:pPr>
        <w:ind w:left="0" w:right="33" w:firstLine="180"/>
      </w:pPr>
      <w:r>
        <w:t>Основные способы толкования лексического значения слова (подбор однокорен</w:t>
      </w:r>
      <w:r>
        <w:t>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04C5E" w:rsidRDefault="0001592F">
      <w:pPr>
        <w:ind w:left="0" w:right="33" w:firstLine="180"/>
      </w:pPr>
      <w:r>
        <w:lastRenderedPageBreak/>
        <w:t xml:space="preserve">Слова однозначные и многозначные. Прямое и переносное значения слова. Тематические группы слов. Обозначение родовых и видовых </w:t>
      </w:r>
      <w:r>
        <w:t>понятий.</w:t>
      </w:r>
    </w:p>
    <w:p w:rsidR="00B04C5E" w:rsidRDefault="0001592F">
      <w:pPr>
        <w:ind w:left="175" w:right="33"/>
      </w:pPr>
      <w:r>
        <w:t>Синонимы. Антонимы. Омонимы. Паронимы.</w:t>
      </w:r>
    </w:p>
    <w:p w:rsidR="00B04C5E" w:rsidRDefault="0001592F">
      <w:pPr>
        <w:ind w:left="0" w:right="33" w:firstLine="180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04C5E" w:rsidRDefault="0001592F">
      <w:pPr>
        <w:ind w:left="175" w:right="33"/>
      </w:pPr>
      <w:r>
        <w:t>Лексический анализ слов (в рамках изученного).</w:t>
      </w:r>
    </w:p>
    <w:p w:rsidR="00B04C5E" w:rsidRDefault="0001592F">
      <w:pPr>
        <w:pStyle w:val="1"/>
        <w:ind w:left="175"/>
      </w:pPr>
      <w:proofErr w:type="spellStart"/>
      <w:r>
        <w:t>Морфемика</w:t>
      </w:r>
      <w:proofErr w:type="spellEnd"/>
      <w:r>
        <w:t>. Орфография</w:t>
      </w:r>
    </w:p>
    <w:p w:rsidR="00B04C5E" w:rsidRDefault="0001592F">
      <w:pPr>
        <w:ind w:left="175" w:right="33"/>
      </w:pPr>
      <w:proofErr w:type="spellStart"/>
      <w:r>
        <w:t>Морфемика</w:t>
      </w:r>
      <w:proofErr w:type="spellEnd"/>
      <w:r>
        <w:t xml:space="preserve"> как раздел лингвистики.</w:t>
      </w:r>
    </w:p>
    <w:p w:rsidR="00B04C5E" w:rsidRDefault="0001592F">
      <w:pPr>
        <w:ind w:left="0" w:right="33" w:firstLine="180"/>
      </w:pPr>
      <w:r>
        <w:t>Морфема как минимальная значимая единица языка. Основа слова. Виды морфем (корень, приставка, суффикс, окончание).</w:t>
      </w:r>
    </w:p>
    <w:p w:rsidR="00B04C5E" w:rsidRDefault="0001592F">
      <w:pPr>
        <w:ind w:left="175" w:right="33"/>
      </w:pPr>
      <w:r>
        <w:t>Чередование звуков в морфемах (в том числе чередование гласных с нулём звука).</w:t>
      </w:r>
    </w:p>
    <w:p w:rsidR="00B04C5E" w:rsidRDefault="0001592F">
      <w:pPr>
        <w:ind w:left="175" w:right="33"/>
      </w:pPr>
      <w:r>
        <w:t>Морфем</w:t>
      </w:r>
      <w:r>
        <w:t>ный анализ слов.</w:t>
      </w:r>
    </w:p>
    <w:p w:rsidR="00B04C5E" w:rsidRDefault="0001592F">
      <w:pPr>
        <w:ind w:left="175" w:right="33"/>
      </w:pPr>
      <w:r>
        <w:t>Уместное использование слов с суффиксами оценки в собственной речи.</w:t>
      </w:r>
    </w:p>
    <w:p w:rsidR="00B04C5E" w:rsidRDefault="0001592F">
      <w:pPr>
        <w:ind w:left="0" w:right="33" w:firstLine="180"/>
      </w:pPr>
      <w:r>
        <w:t>Правописание корней с безударными проверяемыми, непроверяемыми гласными (в рамках изученного).</w:t>
      </w:r>
    </w:p>
    <w:p w:rsidR="00B04C5E" w:rsidRDefault="0001592F">
      <w:pPr>
        <w:ind w:left="0" w:right="33" w:firstLine="180"/>
      </w:pPr>
      <w:r>
        <w:t>Правописание корней с проверяемыми, непроверяемыми, ​непроизносимыми согласн</w:t>
      </w:r>
      <w:r>
        <w:t>ыми (в рамках изученного).</w:t>
      </w:r>
    </w:p>
    <w:p w:rsidR="00B04C5E" w:rsidRDefault="0001592F">
      <w:pPr>
        <w:ind w:left="175" w:right="33"/>
      </w:pPr>
      <w:r>
        <w:t xml:space="preserve">Правописание </w:t>
      </w:r>
      <w:r>
        <w:rPr>
          <w:b/>
          <w:i/>
        </w:rPr>
        <w:t>ё</w:t>
      </w:r>
      <w:r>
        <w:t xml:space="preserve"> — </w:t>
      </w:r>
      <w:r>
        <w:rPr>
          <w:b/>
          <w:i/>
        </w:rPr>
        <w:t>о</w:t>
      </w:r>
      <w:r>
        <w:t xml:space="preserve"> после шипящих в корне слова.</w:t>
      </w:r>
    </w:p>
    <w:p w:rsidR="00B04C5E" w:rsidRDefault="0001592F">
      <w:pPr>
        <w:ind w:left="175" w:right="33"/>
      </w:pPr>
      <w:r>
        <w:t xml:space="preserve">Правописание неизменяемых на письме приставок и приставок на </w:t>
      </w:r>
      <w:r>
        <w:rPr>
          <w:b/>
          <w:i/>
        </w:rPr>
        <w:t>-з</w:t>
      </w:r>
      <w:r>
        <w:t xml:space="preserve"> (-</w:t>
      </w:r>
      <w:r>
        <w:rPr>
          <w:b/>
          <w:i/>
        </w:rPr>
        <w:t>с</w:t>
      </w:r>
      <w:r>
        <w:t>).</w:t>
      </w:r>
    </w:p>
    <w:p w:rsidR="00B04C5E" w:rsidRDefault="0001592F">
      <w:pPr>
        <w:ind w:left="175" w:right="33"/>
      </w:pPr>
      <w:r>
        <w:t xml:space="preserve">Правописание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приставок.</w:t>
      </w:r>
    </w:p>
    <w:p w:rsidR="00B04C5E" w:rsidRDefault="0001592F">
      <w:pPr>
        <w:ind w:left="175" w:right="33"/>
      </w:pPr>
      <w:r>
        <w:t xml:space="preserve">Правописание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</w:t>
      </w:r>
      <w:r>
        <w:rPr>
          <w:b/>
          <w:i/>
        </w:rPr>
        <w:t>ц</w:t>
      </w:r>
      <w:r>
        <w:t>.</w:t>
      </w:r>
    </w:p>
    <w:p w:rsidR="00B04C5E" w:rsidRDefault="0001592F">
      <w:pPr>
        <w:pStyle w:val="1"/>
        <w:ind w:left="175"/>
      </w:pPr>
      <w:r>
        <w:t>Морфология. Культура речи. Орфография</w:t>
      </w:r>
    </w:p>
    <w:p w:rsidR="00B04C5E" w:rsidRDefault="0001592F">
      <w:pPr>
        <w:ind w:left="175" w:right="33"/>
      </w:pPr>
      <w:r>
        <w:t>Морфологи</w:t>
      </w:r>
      <w:r>
        <w:t>я как раздел грамматики. Грамматическое значение слова.</w:t>
      </w:r>
    </w:p>
    <w:p w:rsidR="00B04C5E" w:rsidRDefault="0001592F">
      <w:pPr>
        <w:ind w:left="175" w:right="33"/>
      </w:pPr>
      <w:r>
        <w:t>Части речи как лексико-грамматические разряды слов. Система частей речи в русском языке.</w:t>
      </w:r>
    </w:p>
    <w:p w:rsidR="00B04C5E" w:rsidRDefault="0001592F">
      <w:pPr>
        <w:ind w:left="10" w:right="33"/>
      </w:pPr>
      <w:r>
        <w:t>Самостоятельные и служебные части речи.</w:t>
      </w:r>
    </w:p>
    <w:p w:rsidR="00B04C5E" w:rsidRDefault="0001592F">
      <w:pPr>
        <w:pStyle w:val="1"/>
        <w:ind w:left="175"/>
      </w:pPr>
      <w:r>
        <w:t>Имя существительное</w:t>
      </w:r>
    </w:p>
    <w:p w:rsidR="00B04C5E" w:rsidRDefault="0001592F">
      <w:pPr>
        <w:ind w:left="0" w:right="33" w:firstLine="180"/>
      </w:pPr>
      <w:r>
        <w:t>Имя существительное как часть речи. Общее грамматич</w:t>
      </w:r>
      <w:r>
        <w:t>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04C5E" w:rsidRDefault="0001592F">
      <w:pPr>
        <w:ind w:left="0" w:right="33" w:firstLine="180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</w:t>
      </w:r>
      <w:r>
        <w:t>тельные одушевлённые и неодушевлённые.</w:t>
      </w:r>
    </w:p>
    <w:p w:rsidR="00B04C5E" w:rsidRDefault="0001592F">
      <w:pPr>
        <w:ind w:left="175" w:right="33"/>
      </w:pPr>
      <w:r>
        <w:t>Род, число, падеж имени существительного.</w:t>
      </w:r>
    </w:p>
    <w:p w:rsidR="00B04C5E" w:rsidRDefault="0001592F">
      <w:pPr>
        <w:ind w:left="175" w:right="33"/>
      </w:pPr>
      <w:r>
        <w:t>Имена существительные общего рода.</w:t>
      </w:r>
    </w:p>
    <w:p w:rsidR="00B04C5E" w:rsidRDefault="0001592F">
      <w:pPr>
        <w:ind w:left="175" w:right="33"/>
      </w:pPr>
      <w:r>
        <w:t>Имена существительные, имеющие форму только единственного или только множественного числа.</w:t>
      </w:r>
    </w:p>
    <w:p w:rsidR="00B04C5E" w:rsidRDefault="0001592F">
      <w:pPr>
        <w:ind w:left="0" w:right="33" w:firstLine="180"/>
      </w:pPr>
      <w:r>
        <w:t>Типы склонения имён существительных. Разносклоняе</w:t>
      </w:r>
      <w:r>
        <w:t>мые имена существительные. Несклоняемые имена существительные.</w:t>
      </w:r>
    </w:p>
    <w:p w:rsidR="00B04C5E" w:rsidRDefault="0001592F">
      <w:pPr>
        <w:ind w:left="175" w:right="33"/>
      </w:pPr>
      <w:r>
        <w:t>Морфологический анализ имён существительных.</w:t>
      </w:r>
    </w:p>
    <w:p w:rsidR="00B04C5E" w:rsidRDefault="0001592F">
      <w:pPr>
        <w:ind w:left="0" w:right="96" w:firstLine="180"/>
      </w:pPr>
      <w:r>
        <w:t>Нормы произношения, нормы постановки ударения, нормы словоизменения имён существительных.</w:t>
      </w:r>
    </w:p>
    <w:p w:rsidR="00B04C5E" w:rsidRDefault="0001592F">
      <w:pPr>
        <w:ind w:left="175" w:right="33"/>
      </w:pPr>
      <w:r>
        <w:t>Правописание собственных имён существительных.</w:t>
      </w:r>
    </w:p>
    <w:p w:rsidR="00B04C5E" w:rsidRDefault="0001592F">
      <w:pPr>
        <w:ind w:left="175" w:right="33"/>
      </w:pPr>
      <w:r>
        <w:t xml:space="preserve">Правописание </w:t>
      </w:r>
      <w:r>
        <w:rPr>
          <w:b/>
          <w:i/>
        </w:rPr>
        <w:t>ь</w:t>
      </w:r>
      <w:r>
        <w:t xml:space="preserve"> на конце имён существительных после шипящих.</w:t>
      </w:r>
    </w:p>
    <w:p w:rsidR="00B04C5E" w:rsidRDefault="0001592F">
      <w:pPr>
        <w:ind w:left="175" w:right="33"/>
      </w:pPr>
      <w:r>
        <w:t>Правописание безударных окончаний имён существительных.</w:t>
      </w:r>
    </w:p>
    <w:p w:rsidR="00B04C5E" w:rsidRDefault="0001592F">
      <w:pPr>
        <w:ind w:left="175" w:right="33"/>
      </w:pPr>
      <w:r>
        <w:t xml:space="preserve">Правописание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>ц</w:t>
      </w:r>
      <w:r>
        <w:t xml:space="preserve"> в суффиксах и окончаниях имён существительных.</w:t>
      </w:r>
    </w:p>
    <w:p w:rsidR="00B04C5E" w:rsidRDefault="0001592F">
      <w:pPr>
        <w:ind w:left="175" w:right="33"/>
      </w:pPr>
      <w:r>
        <w:t xml:space="preserve">Правописание суффиксов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 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 xml:space="preserve">-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 имён существительных.</w:t>
      </w:r>
    </w:p>
    <w:p w:rsidR="00B04C5E" w:rsidRDefault="0001592F">
      <w:pPr>
        <w:ind w:left="0" w:right="33" w:firstLine="180"/>
      </w:pPr>
      <w:r>
        <w:t xml:space="preserve">Правописание корней с чередованием </w:t>
      </w:r>
      <w:r>
        <w:rPr>
          <w:b/>
          <w:i/>
        </w:rPr>
        <w:t>а</w:t>
      </w:r>
      <w:r>
        <w:t xml:space="preserve"> // </w:t>
      </w:r>
      <w:r>
        <w:rPr>
          <w:b/>
          <w:i/>
        </w:rPr>
        <w:t>о</w:t>
      </w:r>
      <w:r>
        <w:t>: -</w:t>
      </w:r>
      <w:r>
        <w:rPr>
          <w:b/>
          <w:i/>
        </w:rPr>
        <w:t>лаг</w:t>
      </w:r>
      <w:r>
        <w:t>- — -</w:t>
      </w:r>
      <w:r>
        <w:rPr>
          <w:b/>
          <w:i/>
        </w:rPr>
        <w:t>лож</w:t>
      </w:r>
      <w:r>
        <w:t>-; -</w:t>
      </w:r>
      <w:proofErr w:type="spellStart"/>
      <w:r>
        <w:rPr>
          <w:b/>
          <w:i/>
        </w:rPr>
        <w:t>раст</w:t>
      </w:r>
      <w:proofErr w:type="spellEnd"/>
      <w:r>
        <w:t>- — -</w:t>
      </w:r>
      <w:proofErr w:type="spellStart"/>
      <w:r>
        <w:rPr>
          <w:b/>
          <w:i/>
        </w:rPr>
        <w:t>ращ</w:t>
      </w:r>
      <w:proofErr w:type="spellEnd"/>
      <w:r>
        <w:t>- — -</w:t>
      </w:r>
      <w:r>
        <w:rPr>
          <w:b/>
          <w:i/>
        </w:rPr>
        <w:t>рос</w:t>
      </w:r>
      <w:r>
        <w:t>-; -</w:t>
      </w:r>
      <w:proofErr w:type="spellStart"/>
      <w:r>
        <w:rPr>
          <w:b/>
          <w:i/>
        </w:rPr>
        <w:t>гар</w:t>
      </w:r>
      <w:proofErr w:type="spellEnd"/>
      <w:r>
        <w:t>- — -</w:t>
      </w:r>
      <w:r>
        <w:rPr>
          <w:b/>
          <w:i/>
        </w:rPr>
        <w:t>гор</w:t>
      </w:r>
      <w:r>
        <w:t>-, -</w:t>
      </w:r>
      <w:proofErr w:type="spellStart"/>
      <w:r>
        <w:rPr>
          <w:b/>
          <w:i/>
        </w:rPr>
        <w:t>зар</w:t>
      </w:r>
      <w:proofErr w:type="spellEnd"/>
      <w:r>
        <w:t>- — -</w:t>
      </w:r>
      <w:proofErr w:type="spellStart"/>
      <w:r>
        <w:rPr>
          <w:b/>
          <w:i/>
        </w:rPr>
        <w:t>зор</w:t>
      </w:r>
      <w:proofErr w:type="spellEnd"/>
      <w:r>
        <w:t>-;</w:t>
      </w:r>
      <w:r>
        <w:rPr>
          <w:b/>
          <w:i/>
        </w:rPr>
        <w:t xml:space="preserve"> -клан- </w:t>
      </w:r>
      <w:r>
        <w:t>—</w:t>
      </w:r>
      <w:r>
        <w:rPr>
          <w:b/>
          <w:i/>
        </w:rPr>
        <w:t xml:space="preserve"> -клон-</w:t>
      </w:r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скак</w:t>
      </w:r>
      <w:proofErr w:type="spellEnd"/>
      <w:r>
        <w:rPr>
          <w:b/>
          <w:i/>
        </w:rPr>
        <w:t xml:space="preserve">- </w:t>
      </w:r>
      <w:r>
        <w:t>—</w:t>
      </w:r>
      <w:r>
        <w:rPr>
          <w:b/>
          <w:i/>
        </w:rPr>
        <w:t xml:space="preserve"> 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-.</w:t>
      </w:r>
    </w:p>
    <w:p w:rsidR="00B04C5E" w:rsidRDefault="0001592F">
      <w:pPr>
        <w:ind w:left="175" w:right="33"/>
      </w:pPr>
      <w:r>
        <w:t xml:space="preserve">Слитное и раздельное написание </w:t>
      </w:r>
      <w:r>
        <w:rPr>
          <w:b/>
          <w:i/>
        </w:rPr>
        <w:t>не</w:t>
      </w:r>
      <w:r>
        <w:t xml:space="preserve"> с именами существительными.</w:t>
      </w:r>
    </w:p>
    <w:p w:rsidR="00B04C5E" w:rsidRDefault="0001592F">
      <w:pPr>
        <w:pStyle w:val="1"/>
        <w:ind w:left="175"/>
      </w:pPr>
      <w:r>
        <w:lastRenderedPageBreak/>
        <w:t>Имя прилагательное</w:t>
      </w:r>
    </w:p>
    <w:p w:rsidR="00B04C5E" w:rsidRDefault="0001592F">
      <w:pPr>
        <w:ind w:left="0" w:right="33" w:firstLine="180"/>
      </w:pPr>
      <w:r>
        <w:t>И</w:t>
      </w:r>
      <w:r>
        <w:t>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04C5E" w:rsidRDefault="0001592F">
      <w:pPr>
        <w:ind w:left="175" w:right="33"/>
      </w:pPr>
      <w:r>
        <w:t>Имена прилагательные полные и краткие, их синтаксические функции.</w:t>
      </w:r>
    </w:p>
    <w:p w:rsidR="00B04C5E" w:rsidRDefault="0001592F">
      <w:pPr>
        <w:ind w:left="175" w:right="33"/>
      </w:pPr>
      <w:r>
        <w:t>Склонение имён пр</w:t>
      </w:r>
      <w:r>
        <w:t xml:space="preserve">илагательных. </w:t>
      </w:r>
    </w:p>
    <w:p w:rsidR="00B04C5E" w:rsidRDefault="0001592F">
      <w:pPr>
        <w:ind w:left="175" w:right="33"/>
      </w:pPr>
      <w:r>
        <w:t>Морфологический анализ имён прилагательных.</w:t>
      </w:r>
    </w:p>
    <w:p w:rsidR="00B04C5E" w:rsidRDefault="0001592F">
      <w:pPr>
        <w:ind w:left="0" w:right="33" w:firstLine="180"/>
      </w:pPr>
      <w:r>
        <w:t>Нормы словоизменения, произношения имён прилагательных, постановки ударения (в рамках изученного).</w:t>
      </w:r>
    </w:p>
    <w:p w:rsidR="00B04C5E" w:rsidRDefault="0001592F">
      <w:pPr>
        <w:ind w:left="175" w:right="33"/>
      </w:pPr>
      <w:r>
        <w:t>Правописание безударных окончаний имён прилагательных.</w:t>
      </w:r>
    </w:p>
    <w:p w:rsidR="00B04C5E" w:rsidRDefault="0001592F">
      <w:pPr>
        <w:ind w:left="175" w:right="33"/>
      </w:pPr>
      <w:r>
        <w:t xml:space="preserve">Правописание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после шипящих и </w:t>
      </w:r>
      <w:r>
        <w:rPr>
          <w:b/>
          <w:i/>
        </w:rPr>
        <w:t>ц</w:t>
      </w:r>
      <w:r>
        <w:t xml:space="preserve"> в суфф</w:t>
      </w:r>
      <w:r>
        <w:t>иксах и окончаниях имён прилагательных.</w:t>
      </w:r>
    </w:p>
    <w:p w:rsidR="00B04C5E" w:rsidRDefault="0001592F">
      <w:pPr>
        <w:ind w:left="175" w:right="33"/>
      </w:pPr>
      <w:r>
        <w:t>Правописание кратких форм имён прилагательных с основой на шипящий.</w:t>
      </w:r>
    </w:p>
    <w:p w:rsidR="00B04C5E" w:rsidRDefault="0001592F">
      <w:pPr>
        <w:ind w:left="175" w:right="33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именами прилагательными.</w:t>
      </w:r>
    </w:p>
    <w:p w:rsidR="00B04C5E" w:rsidRDefault="0001592F">
      <w:pPr>
        <w:pStyle w:val="1"/>
        <w:ind w:left="175"/>
      </w:pPr>
      <w:r>
        <w:t>Глагол</w:t>
      </w:r>
    </w:p>
    <w:p w:rsidR="00B04C5E" w:rsidRDefault="0001592F">
      <w:pPr>
        <w:ind w:left="0" w:right="33" w:firstLine="180"/>
      </w:pPr>
      <w:r>
        <w:t>Глагол как часть речи. Общее грамматическое значение, морфологические признаки и</w:t>
      </w:r>
      <w:r>
        <w:t xml:space="preserve"> синтаксические функции глагола. Роль глагола в словосочетании и предложении, в речи.</w:t>
      </w:r>
    </w:p>
    <w:p w:rsidR="00B04C5E" w:rsidRDefault="0001592F">
      <w:pPr>
        <w:ind w:left="175" w:right="33"/>
      </w:pPr>
      <w:r>
        <w:t>Глаголы совершенного и несовершенного вида, возвратные и невозвратные.</w:t>
      </w:r>
    </w:p>
    <w:p w:rsidR="00B04C5E" w:rsidRDefault="0001592F">
      <w:pPr>
        <w:ind w:left="0" w:right="33" w:firstLine="180"/>
      </w:pPr>
      <w:r>
        <w:t>Инфинитив и его грамматические свойства. Основа инфинитива, основа настоящего (будущего простого) в</w:t>
      </w:r>
      <w:r>
        <w:t>ремени глагола.</w:t>
      </w:r>
    </w:p>
    <w:p w:rsidR="00B04C5E" w:rsidRDefault="0001592F">
      <w:pPr>
        <w:ind w:left="175" w:right="33"/>
      </w:pPr>
      <w:r>
        <w:t>Спряжение глагола.</w:t>
      </w:r>
    </w:p>
    <w:p w:rsidR="00B04C5E" w:rsidRDefault="0001592F">
      <w:pPr>
        <w:ind w:left="175" w:right="33"/>
      </w:pPr>
      <w:r>
        <w:t>Нормы словоизменения глаголов, постановки ударения в глагольных формах (в рамках изученного).</w:t>
      </w:r>
    </w:p>
    <w:p w:rsidR="00B04C5E" w:rsidRDefault="0001592F">
      <w:pPr>
        <w:ind w:left="0" w:right="33" w:firstLine="180"/>
      </w:pPr>
      <w:r>
        <w:t xml:space="preserve">Правописание корней с чередованием </w:t>
      </w:r>
      <w:r>
        <w:rPr>
          <w:b/>
          <w:i/>
        </w:rPr>
        <w:t>е</w:t>
      </w:r>
      <w:r>
        <w:t xml:space="preserve"> // </w:t>
      </w:r>
      <w:r>
        <w:rPr>
          <w:b/>
          <w:i/>
        </w:rPr>
        <w:t>и</w:t>
      </w:r>
      <w:r>
        <w:rPr>
          <w:b/>
        </w:rPr>
        <w:t>:</w:t>
      </w:r>
      <w:r>
        <w:t xml:space="preserve"> -</w:t>
      </w:r>
      <w:proofErr w:type="spellStart"/>
      <w:r>
        <w:rPr>
          <w:b/>
          <w:i/>
        </w:rPr>
        <w:t>бер</w:t>
      </w:r>
      <w:proofErr w:type="spellEnd"/>
      <w:r>
        <w:t>- — 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 -</w:t>
      </w:r>
      <w:proofErr w:type="spellStart"/>
      <w:r>
        <w:rPr>
          <w:b/>
          <w:i/>
        </w:rPr>
        <w:t>блист</w:t>
      </w:r>
      <w:proofErr w:type="spellEnd"/>
      <w:r>
        <w:t>-, -</w:t>
      </w:r>
      <w:r>
        <w:rPr>
          <w:b/>
          <w:i/>
        </w:rPr>
        <w:t>дер</w:t>
      </w:r>
      <w:r>
        <w:t>- — -</w:t>
      </w:r>
      <w:proofErr w:type="spellStart"/>
      <w:r>
        <w:rPr>
          <w:b/>
          <w:i/>
        </w:rPr>
        <w:t>дир</w:t>
      </w:r>
      <w:proofErr w:type="spellEnd"/>
      <w:r>
        <w:t>-, -</w:t>
      </w:r>
      <w:r>
        <w:rPr>
          <w:b/>
          <w:i/>
        </w:rPr>
        <w:t>жег</w:t>
      </w:r>
      <w:r>
        <w:t>- — -</w:t>
      </w:r>
      <w:r>
        <w:rPr>
          <w:b/>
          <w:i/>
        </w:rPr>
        <w:t>жиг</w:t>
      </w:r>
      <w:r>
        <w:t>-, -</w:t>
      </w:r>
      <w:r>
        <w:rPr>
          <w:b/>
          <w:i/>
        </w:rPr>
        <w:t>мер</w:t>
      </w:r>
      <w:r>
        <w:t>- — -</w:t>
      </w:r>
      <w:r>
        <w:rPr>
          <w:b/>
          <w:i/>
        </w:rPr>
        <w:t>мир</w:t>
      </w:r>
      <w:r>
        <w:t>-, -</w:t>
      </w:r>
      <w:r>
        <w:rPr>
          <w:b/>
          <w:i/>
        </w:rPr>
        <w:t>пер</w:t>
      </w:r>
      <w:r>
        <w:t>-</w:t>
      </w:r>
      <w:r>
        <w:t xml:space="preserve"> — -</w:t>
      </w:r>
      <w:r>
        <w:rPr>
          <w:b/>
          <w:i/>
        </w:rPr>
        <w:t>пир</w:t>
      </w:r>
      <w:r>
        <w:t>-, -</w:t>
      </w:r>
      <w:r>
        <w:rPr>
          <w:b/>
          <w:i/>
        </w:rPr>
        <w:t>стел</w:t>
      </w:r>
      <w:r>
        <w:t>- — -</w:t>
      </w:r>
      <w:proofErr w:type="spellStart"/>
      <w:r>
        <w:rPr>
          <w:b/>
          <w:i/>
        </w:rPr>
        <w:t>стил</w:t>
      </w:r>
      <w:proofErr w:type="spellEnd"/>
      <w:r>
        <w:t>-, -</w:t>
      </w:r>
      <w:r>
        <w:rPr>
          <w:b/>
          <w:i/>
        </w:rPr>
        <w:t>тер</w:t>
      </w:r>
      <w:r>
        <w:t>- — -</w:t>
      </w:r>
      <w:r>
        <w:rPr>
          <w:b/>
          <w:i/>
        </w:rPr>
        <w:t>тир</w:t>
      </w:r>
      <w:r>
        <w:t>-.</w:t>
      </w:r>
    </w:p>
    <w:p w:rsidR="00B04C5E" w:rsidRDefault="0001592F">
      <w:pPr>
        <w:ind w:left="0" w:right="33" w:firstLine="180"/>
      </w:pPr>
      <w:r>
        <w:t xml:space="preserve">Использование </w:t>
      </w:r>
      <w:r>
        <w:rPr>
          <w:b/>
          <w:i/>
        </w:rPr>
        <w:t>ь</w:t>
      </w:r>
      <w:r>
        <w:t xml:space="preserve"> как показателя грамматической формы в инфинитиве, в форме 2-го лица единственного числа после шипящих.</w:t>
      </w:r>
    </w:p>
    <w:p w:rsidR="00B04C5E" w:rsidRDefault="0001592F">
      <w:pPr>
        <w:ind w:left="175" w:right="33"/>
      </w:pPr>
      <w:r>
        <w:t xml:space="preserve">Правописание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t xml:space="preserve"> 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t xml:space="preserve"> в глаголах,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 —-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rPr>
          <w:i/>
        </w:rPr>
        <w:t>.</w:t>
      </w:r>
    </w:p>
    <w:p w:rsidR="00B04C5E" w:rsidRDefault="0001592F">
      <w:pPr>
        <w:ind w:left="175" w:right="33"/>
      </w:pPr>
      <w:r>
        <w:t>Правописание безуда</w:t>
      </w:r>
      <w:r>
        <w:t>рных личных окончаний глагола.</w:t>
      </w:r>
    </w:p>
    <w:p w:rsidR="00B04C5E" w:rsidRDefault="0001592F">
      <w:pPr>
        <w:ind w:left="175" w:right="33"/>
      </w:pPr>
      <w:r>
        <w:t xml:space="preserve">Правописание гласной перед суффиксом </w:t>
      </w:r>
      <w:r>
        <w:rPr>
          <w:b/>
          <w:i/>
        </w:rPr>
        <w:t>-л-</w:t>
      </w:r>
      <w:r>
        <w:t xml:space="preserve"> в формах прошедшего времени глагола.</w:t>
      </w:r>
    </w:p>
    <w:p w:rsidR="00B04C5E" w:rsidRDefault="0001592F">
      <w:pPr>
        <w:ind w:left="175" w:right="33"/>
      </w:pPr>
      <w:r>
        <w:t xml:space="preserve">Слитное и раздельное написание </w:t>
      </w:r>
      <w:r>
        <w:rPr>
          <w:b/>
          <w:i/>
        </w:rPr>
        <w:t>не</w:t>
      </w:r>
      <w:r>
        <w:t xml:space="preserve"> с глаголами.</w:t>
      </w:r>
    </w:p>
    <w:p w:rsidR="00B04C5E" w:rsidRDefault="0001592F">
      <w:pPr>
        <w:pStyle w:val="1"/>
        <w:ind w:left="175"/>
      </w:pPr>
      <w:r>
        <w:t>Синтаксис. Культура речи. Пунктуация</w:t>
      </w:r>
    </w:p>
    <w:p w:rsidR="00B04C5E" w:rsidRDefault="0001592F">
      <w:pPr>
        <w:ind w:left="175" w:right="33"/>
      </w:pPr>
      <w:r>
        <w:t>Синтаксис как раздел грамматики. Словосочетание и предложение к</w:t>
      </w:r>
      <w:r>
        <w:t>ак единицы синтаксиса.</w:t>
      </w:r>
    </w:p>
    <w:p w:rsidR="00B04C5E" w:rsidRDefault="0001592F">
      <w:pPr>
        <w:ind w:left="175" w:right="33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04C5E" w:rsidRDefault="0001592F">
      <w:pPr>
        <w:ind w:left="175" w:right="33"/>
      </w:pPr>
      <w:r>
        <w:t>Синтаксический анализ словосочетания.</w:t>
      </w:r>
    </w:p>
    <w:p w:rsidR="00B04C5E" w:rsidRDefault="0001592F">
      <w:pPr>
        <w:ind w:left="0" w:right="33" w:firstLine="180"/>
      </w:pPr>
      <w:r>
        <w:t>Предложение и его пр</w:t>
      </w:r>
      <w:r>
        <w:t>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04C5E" w:rsidRDefault="0001592F">
      <w:pPr>
        <w:ind w:left="0" w:right="33" w:firstLine="180"/>
      </w:pPr>
      <w:r>
        <w:t>Главные члены предложения (грамматическая основа</w:t>
      </w:r>
      <w:r>
        <w:t>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</w:t>
      </w:r>
      <w:r>
        <w:t>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B04C5E" w:rsidRDefault="0001592F">
      <w:pPr>
        <w:ind w:left="175" w:right="33"/>
      </w:pPr>
      <w:r>
        <w:t>Тире между подлежащим и сказуемым.</w:t>
      </w:r>
    </w:p>
    <w:p w:rsidR="00B04C5E" w:rsidRDefault="0001592F">
      <w:pPr>
        <w:ind w:left="0" w:right="33" w:firstLine="180"/>
      </w:pPr>
      <w:r>
        <w:t>Пр</w:t>
      </w:r>
      <w:r>
        <w:t>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</w:t>
      </w:r>
      <w:r>
        <w:t>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04C5E" w:rsidRDefault="0001592F">
      <w:pPr>
        <w:ind w:left="0" w:right="33" w:firstLine="180"/>
      </w:pPr>
      <w:r>
        <w:lastRenderedPageBreak/>
        <w:t>Простое осложнённое предложение. Однородные члены предложения, их роль в речи. Особенности интонации предложен</w:t>
      </w:r>
      <w:r>
        <w:t xml:space="preserve">ий с однородными членами. Предложения с однородными 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>).</w:t>
      </w:r>
    </w:p>
    <w:p w:rsidR="00B04C5E" w:rsidRDefault="0001592F">
      <w:pPr>
        <w:ind w:left="10" w:right="33"/>
      </w:pPr>
      <w:r>
        <w:t>Предложения с обобщающим словом при однородных членах.</w:t>
      </w:r>
    </w:p>
    <w:p w:rsidR="00B04C5E" w:rsidRDefault="0001592F">
      <w:pPr>
        <w:ind w:left="175" w:right="33"/>
      </w:pPr>
      <w:r>
        <w:t xml:space="preserve">Предложения с обращением, особенности </w:t>
      </w:r>
      <w:r>
        <w:t>интонации. Обращение и средства его выражения.</w:t>
      </w:r>
    </w:p>
    <w:p w:rsidR="00B04C5E" w:rsidRDefault="0001592F">
      <w:pPr>
        <w:ind w:left="175" w:right="33"/>
      </w:pPr>
      <w:r>
        <w:t>Синтаксический анализ простого и простого осложнённого предложений.</w:t>
      </w:r>
    </w:p>
    <w:p w:rsidR="00B04C5E" w:rsidRDefault="0001592F">
      <w:pPr>
        <w:spacing w:after="0" w:line="290" w:lineRule="auto"/>
        <w:ind w:left="-15" w:right="637" w:firstLine="170"/>
        <w:jc w:val="both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>).</w:t>
      </w:r>
    </w:p>
    <w:p w:rsidR="00B04C5E" w:rsidRDefault="0001592F">
      <w:pPr>
        <w:ind w:left="0" w:right="33" w:firstLine="180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04C5E" w:rsidRDefault="0001592F">
      <w:pPr>
        <w:ind w:left="0" w:right="33" w:firstLine="180"/>
      </w:pPr>
      <w:r>
        <w:t xml:space="preserve">Пунктуационное оформление </w:t>
      </w:r>
      <w:r>
        <w:t xml:space="preserve">сложных предложений,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B04C5E" w:rsidRDefault="0001592F">
      <w:pPr>
        <w:ind w:left="175" w:right="33"/>
      </w:pPr>
      <w:r>
        <w:t>Предложения с прямой речью.</w:t>
      </w:r>
    </w:p>
    <w:p w:rsidR="00B04C5E" w:rsidRDefault="0001592F">
      <w:pPr>
        <w:ind w:left="175" w:right="33"/>
      </w:pPr>
      <w:r>
        <w:t>Пунктуационное оформление предложений с прямой речью.</w:t>
      </w:r>
    </w:p>
    <w:p w:rsidR="00B04C5E" w:rsidRDefault="0001592F">
      <w:pPr>
        <w:ind w:left="175" w:right="33"/>
      </w:pPr>
      <w:r>
        <w:t>Диалог.</w:t>
      </w:r>
    </w:p>
    <w:p w:rsidR="00B04C5E" w:rsidRDefault="0001592F">
      <w:pPr>
        <w:ind w:left="175" w:right="33"/>
      </w:pPr>
      <w:r>
        <w:t>Пунктуационное оформление диалога на письме.</w:t>
      </w:r>
    </w:p>
    <w:p w:rsidR="00B04C5E" w:rsidRDefault="0001592F">
      <w:pPr>
        <w:ind w:left="175" w:right="33"/>
      </w:pPr>
      <w:r>
        <w:t xml:space="preserve">Пунктуация </w:t>
      </w:r>
      <w:r>
        <w:t>как раздел лингвистики.</w:t>
      </w:r>
    </w:p>
    <w:p w:rsidR="00B04C5E" w:rsidRDefault="0001592F">
      <w:pPr>
        <w:pStyle w:val="1"/>
        <w:spacing w:after="0"/>
        <w:ind w:left="10"/>
      </w:pPr>
      <w:r>
        <w:t>ПЛАНИРУЕМЫЕ ОБРАЗОВАТЕЛЬНЫЕ РЕЗУЛЬТАТЫ</w:t>
      </w:r>
    </w:p>
    <w:p w:rsidR="00B04C5E" w:rsidRDefault="0001592F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1523"/>
                <wp:docPr id="77430" name="Group 54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4372" name="Полилиния 8437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aink="http://schemas.microsoft.com/office/drawing/2016/ink" xmlns:a="http://schemas.openxmlformats.org/drawingml/2006/main">
            <w:pict>
              <v:group id="F7109017-0BE5-B0A7-AA5A6669EDF2" coordsize="6707471,7621" style="width:528.147pt;height:0.600079pt;margin-top:0pt;margin-left:0pt;mso-wrap-distance-left:0pt;mso-wrap-distance-right:0pt;mso-wrap-distance-top:0pt;mso-wrap-distance-bottom:0pt;mso-position-horizontal-relative:margin;mso-position-vertical-relative:margin;rotation:0.000000;z-index:0;">
                <v:shape id="DA13A4DF-B860-BA2B-52A4D9F31EBC" coordsize="21600,21600" style="width:6707471;height:9144;left:0;top:0;rotation:0.000000;" fillcolor="#000000" stroked="f" path="m0,0 l6707471,0 l6707471,9144 l0,9144 l0,0 e">
                  <v:fill/>
                  <o:lock/>
                </v:shape>
                <w10:wrap type="none" side="both"/>
                <o:lock/>
              </v:group>
            </w:pict>
          </mc:Fallback>
        </mc:AlternateContent>
      </w:r>
    </w:p>
    <w:p w:rsidR="00B04C5E" w:rsidRDefault="0001592F">
      <w:pPr>
        <w:pStyle w:val="1"/>
        <w:spacing w:after="126"/>
        <w:ind w:left="10"/>
      </w:pPr>
      <w:r>
        <w:t>ЛИЧНОСТНЫЕ РЕЗУЛЬТАТЫ</w:t>
      </w:r>
    </w:p>
    <w:p w:rsidR="00B04C5E" w:rsidRDefault="0001592F">
      <w:pPr>
        <w:ind w:left="0" w:right="33" w:firstLine="180"/>
      </w:pPr>
      <w: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</w:t>
      </w:r>
      <w: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4C5E" w:rsidRDefault="0001592F">
      <w:pPr>
        <w:ind w:left="0" w:right="33" w:firstLine="180"/>
      </w:pPr>
      <w: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</w:t>
      </w:r>
      <w:r>
        <w:t xml:space="preserve"> в процессе реализации основных направлений воспитательной деятельности, в том числе в части: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Гражданского воспитания:</w:t>
      </w:r>
    </w:p>
    <w:p w:rsidR="00B04C5E" w:rsidRDefault="0001592F">
      <w:pPr>
        <w:ind w:left="175" w:right="33"/>
      </w:pPr>
      <w:r>
        <w:t>готовность к выполнению обязанностей гражданина и реализации его прав, уважение прав, свобод и</w:t>
      </w:r>
    </w:p>
    <w:p w:rsidR="00B04C5E" w:rsidRDefault="0001592F">
      <w:pPr>
        <w:ind w:left="10" w:right="33"/>
      </w:pPr>
      <w:r>
        <w:t xml:space="preserve">законных интересов других людей; активное </w:t>
      </w:r>
      <w:r>
        <w:t>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r>
        <w:t xml:space="preserve">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</w:t>
      </w:r>
      <w:r>
        <w:t>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</w:t>
      </w:r>
      <w:r>
        <w:t xml:space="preserve">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Патриотического воспитания:</w:t>
      </w:r>
    </w:p>
    <w:p w:rsidR="00B04C5E" w:rsidRDefault="0001592F">
      <w:pPr>
        <w:ind w:left="175" w:right="33"/>
      </w:pPr>
      <w:r>
        <w:t>осознание российской гражданской идентичности в поликультурном и многоконфессиональном</w:t>
      </w:r>
    </w:p>
    <w:p w:rsidR="00B04C5E" w:rsidRDefault="0001592F">
      <w:pPr>
        <w:ind w:left="10" w:right="33"/>
      </w:pPr>
      <w:r>
        <w:t>обществе, понимание роли русского языка как государственного языка Росси</w:t>
      </w:r>
      <w:r>
        <w:t xml:space="preserve">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</w:t>
      </w:r>
      <w:r>
        <w:lastRenderedPageBreak/>
        <w:t>учебного предмета «Русский язык»; ценностное отношен</w:t>
      </w:r>
      <w:r>
        <w:t>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</w:t>
      </w:r>
      <w:r>
        <w:t xml:space="preserve">одному наследию и памятникам, традициям разных народов, проживающих в родной стране. </w:t>
      </w:r>
      <w:r>
        <w:rPr>
          <w:b/>
          <w:i/>
        </w:rPr>
        <w:t>Духовно-нравственного воспитания:</w:t>
      </w:r>
    </w:p>
    <w:p w:rsidR="00B04C5E" w:rsidRDefault="0001592F">
      <w:pPr>
        <w:ind w:left="175" w:right="33"/>
      </w:pPr>
      <w:r>
        <w:t>ориентация на моральные ценности и нормы в ситуациях нравственного выбора; готовность</w:t>
      </w:r>
    </w:p>
    <w:p w:rsidR="00B04C5E" w:rsidRDefault="0001592F">
      <w:pPr>
        <w:ind w:left="10" w:right="33"/>
      </w:pPr>
      <w:r>
        <w:t>оценивать своё поведение, в том числе речевое, и по</w:t>
      </w:r>
      <w:r>
        <w:t xml:space="preserve">ступки, а также поведение и поступки других 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</w:t>
      </w:r>
      <w:r>
        <w:t>нства.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Эстетического воспитания:</w:t>
      </w:r>
    </w:p>
    <w:p w:rsidR="00B04C5E" w:rsidRDefault="0001592F">
      <w:pPr>
        <w:ind w:left="175" w:right="33"/>
      </w:pPr>
      <w:r>
        <w:t>восприимчивость к разным видам искусства, традициям и творчеству своего и других народов;</w:t>
      </w:r>
    </w:p>
    <w:p w:rsidR="00B04C5E" w:rsidRDefault="0001592F">
      <w:pPr>
        <w:spacing w:after="60"/>
        <w:ind w:left="10" w:right="33"/>
      </w:pPr>
      <w:r>
        <w:t>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>
        <w:t xml:space="preserve">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Физическо</w:t>
      </w:r>
      <w:r>
        <w:rPr>
          <w:b/>
          <w:i/>
        </w:rPr>
        <w:t>го воспитания, формирования культуры здоровья и эмоционального благополучия:</w:t>
      </w:r>
    </w:p>
    <w:p w:rsidR="00B04C5E" w:rsidRDefault="0001592F">
      <w:pPr>
        <w:ind w:left="175" w:right="33"/>
      </w:pPr>
      <w:r>
        <w:t>осознание ценности жизни с опорой на собственный жизненный и читательский опыт;</w:t>
      </w:r>
    </w:p>
    <w:p w:rsidR="00B04C5E" w:rsidRDefault="0001592F">
      <w:pPr>
        <w:ind w:left="10" w:right="33"/>
      </w:pPr>
      <w:r>
        <w:t>ответственное отношение к своему здоровью и установка на здоровый образ жизни (здоровое питание, со</w:t>
      </w:r>
      <w:r>
        <w:t>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>
        <w:t>употребл</w:t>
      </w:r>
      <w:proofErr w:type="spellEnd"/>
      <w:r>
        <w:t>​</w:t>
      </w:r>
      <w:proofErr w:type="spellStart"/>
      <w:r>
        <w:t>ение</w:t>
      </w:r>
      <w:proofErr w:type="spellEnd"/>
      <w:r>
        <w:t xml:space="preserve"> алкоголя, наркотиков, курение) и иных форм вреда для физического и психического здо</w:t>
      </w:r>
      <w:r>
        <w:t>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</w:t>
      </w:r>
      <w:r>
        <w:t>ом числе осмысляя собственный опыт и выстраивая дальнейшие цели;</w:t>
      </w:r>
    </w:p>
    <w:p w:rsidR="00B04C5E" w:rsidRDefault="0001592F">
      <w:pPr>
        <w:ind w:left="175" w:right="97"/>
      </w:pPr>
      <w:r>
        <w:t>умение принимать себя и других, не осуждая; умение осознавать своё эмоциональное состояние и эмоциональное состояние других, использовать</w:t>
      </w:r>
    </w:p>
    <w:p w:rsidR="00B04C5E" w:rsidRDefault="0001592F">
      <w:pPr>
        <w:ind w:left="10" w:right="33"/>
      </w:pPr>
      <w:r>
        <w:t>адекватные языковые средства для выражения своего сос</w:t>
      </w:r>
      <w:r>
        <w:t xml:space="preserve">тояния, в том числе опираясь на примеры 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Трудового воспитания:</w:t>
      </w:r>
    </w:p>
    <w:p w:rsidR="00B04C5E" w:rsidRDefault="0001592F">
      <w:pPr>
        <w:ind w:left="175" w:right="33"/>
      </w:pPr>
      <w:r>
        <w:t xml:space="preserve">установка на активное участие </w:t>
      </w:r>
      <w:r>
        <w:t>в решении практических задач (в рамках семьи, школы, города, края)</w:t>
      </w:r>
    </w:p>
    <w:p w:rsidR="00B04C5E" w:rsidRDefault="0001592F">
      <w:pPr>
        <w:ind w:left="10" w:right="33"/>
      </w:pPr>
      <w: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4C5E" w:rsidRDefault="0001592F">
      <w:pPr>
        <w:ind w:left="175" w:right="33"/>
      </w:pPr>
      <w:r>
        <w:t>интерес к практическому изучению профессий и труда ​р</w:t>
      </w:r>
      <w:r>
        <w:t>аз​личного рода, в том числе на основе</w:t>
      </w:r>
    </w:p>
    <w:p w:rsidR="00B04C5E" w:rsidRDefault="0001592F">
      <w:pPr>
        <w:ind w:left="10" w:right="33"/>
      </w:pPr>
      <w:r>
        <w:t xml:space="preserve">применения </w:t>
      </w:r>
      <w:proofErr w:type="spellStart"/>
      <w:r>
        <w:t>изучае</w:t>
      </w:r>
      <w:proofErr w:type="spellEnd"/>
      <w:r>
        <w:t>​</w:t>
      </w:r>
      <w:proofErr w:type="spellStart"/>
      <w:r>
        <w:t>мого</w:t>
      </w:r>
      <w:proofErr w:type="spellEnd"/>
      <w:r>
        <w:t xml:space="preserve">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</w:t>
      </w:r>
      <w:r>
        <w:t xml:space="preserve">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Экологического воспитания:</w:t>
      </w:r>
    </w:p>
    <w:p w:rsidR="00B04C5E" w:rsidRDefault="0001592F">
      <w:pPr>
        <w:ind w:left="175" w:right="33"/>
      </w:pPr>
      <w:r>
        <w:t>ориентация на применение знаний из области социальных и естественных наук для решения задач в</w:t>
      </w:r>
    </w:p>
    <w:p w:rsidR="00B04C5E" w:rsidRDefault="0001592F">
      <w:pPr>
        <w:ind w:left="10" w:right="33"/>
      </w:pPr>
      <w:r>
        <w:t>о</w:t>
      </w:r>
      <w:r>
        <w:t>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</w:t>
      </w:r>
      <w:r>
        <w:t>логических</w:t>
      </w:r>
    </w:p>
    <w:p w:rsidR="00B04C5E" w:rsidRDefault="0001592F">
      <w:pPr>
        <w:ind w:left="10" w:right="268"/>
      </w:pPr>
      <w:r>
        <w:t>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</w:t>
      </w:r>
      <w:r>
        <w:t xml:space="preserve">д окружающей среде; </w:t>
      </w:r>
      <w: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>
        <w:rPr>
          <w:b/>
          <w:i/>
        </w:rPr>
        <w:t>Ценности научного познания:</w:t>
      </w:r>
    </w:p>
    <w:p w:rsidR="00B04C5E" w:rsidRDefault="0001592F">
      <w:pPr>
        <w:ind w:left="175" w:right="33"/>
      </w:pPr>
      <w:r>
        <w:t>ориентация</w:t>
      </w:r>
      <w:r>
        <w:t xml:space="preserve"> в деятельности на современную систему научных представлений об основных</w:t>
      </w:r>
    </w:p>
    <w:p w:rsidR="00B04C5E" w:rsidRDefault="0001592F">
      <w:pPr>
        <w:ind w:left="10" w:right="33"/>
      </w:pPr>
      <w:r>
        <w:t xml:space="preserve">закономерностях развития </w:t>
      </w:r>
      <w:proofErr w:type="spellStart"/>
      <w:r>
        <w:t>челов</w:t>
      </w:r>
      <w:proofErr w:type="spellEnd"/>
      <w:r>
        <w:t>​</w:t>
      </w:r>
      <w:proofErr w:type="spellStart"/>
      <w:r>
        <w:t>ека</w:t>
      </w:r>
      <w:proofErr w:type="spellEnd"/>
      <w:r>
        <w:t>, природы и общества, взаимосвязях человека с природной и социальной средой; закономерностях развития языка; овладение языковой и читательской культу</w:t>
      </w:r>
      <w:r>
        <w:t>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</w:t>
      </w:r>
      <w:r>
        <w:t>ения индивидуального и коллективного благо​</w:t>
      </w:r>
      <w:proofErr w:type="spellStart"/>
      <w:r>
        <w:t>получия</w:t>
      </w:r>
      <w:proofErr w:type="spellEnd"/>
      <w:r>
        <w:t>.</w:t>
      </w:r>
    </w:p>
    <w:p w:rsidR="00B04C5E" w:rsidRDefault="0001592F">
      <w:pPr>
        <w:ind w:left="175" w:right="279"/>
      </w:pPr>
      <w:r>
        <w:rPr>
          <w:b/>
          <w:i/>
        </w:rPr>
        <w:t xml:space="preserve">Адаптации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норм и правил общественного поведения, форм социальной жизн</w:t>
      </w:r>
      <w: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04C5E" w:rsidRDefault="0001592F">
      <w:pPr>
        <w:ind w:left="175" w:right="33"/>
      </w:pPr>
      <w:r>
        <w:t xml:space="preserve">потребность во взаимодействии в условиях неопределённости, открытость опыту </w:t>
      </w:r>
      <w:r>
        <w:t>и знаниям других;</w:t>
      </w:r>
    </w:p>
    <w:p w:rsidR="00B04C5E" w:rsidRDefault="0001592F">
      <w:pPr>
        <w:ind w:left="10" w:right="33"/>
      </w:pPr>
      <w:r>
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</w:t>
      </w:r>
      <w:r>
        <w:t>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</w:t>
      </w:r>
      <w:r>
        <w:t xml:space="preserve">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</w:t>
      </w:r>
      <w:r>
        <w:t>целей и преодоления вызовов, возможных глобальных последствий;</w:t>
      </w:r>
    </w:p>
    <w:p w:rsidR="00B04C5E" w:rsidRDefault="0001592F">
      <w:pPr>
        <w:ind w:left="175" w:right="33"/>
      </w:pPr>
      <w:r>
        <w:t>способность осознавать стрессовую ситуацию, оценивать происходящие изменения и их</w:t>
      </w:r>
    </w:p>
    <w:p w:rsidR="00B04C5E" w:rsidRDefault="0001592F">
      <w:pPr>
        <w:spacing w:after="217"/>
        <w:ind w:left="10" w:right="33"/>
      </w:pPr>
      <w:r>
        <w:t xml:space="preserve">последствия, опираясь на жизненный, речевой и читательский опыт; воспринимать стрессовую ситуацию как вызов, </w:t>
      </w:r>
      <w:r>
        <w:t>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</w:t>
      </w:r>
      <w:r>
        <w:t xml:space="preserve"> успеха.</w:t>
      </w:r>
    </w:p>
    <w:p w:rsidR="00B04C5E" w:rsidRDefault="0001592F">
      <w:pPr>
        <w:pStyle w:val="1"/>
        <w:spacing w:after="126"/>
        <w:ind w:left="10"/>
      </w:pPr>
      <w:r>
        <w:t>МЕТАПРЕДМЕТНЫЕ РЕЗУЛЬТАТЫ</w:t>
      </w:r>
    </w:p>
    <w:p w:rsidR="00B04C5E" w:rsidRDefault="0001592F">
      <w:pPr>
        <w:spacing w:after="27"/>
        <w:ind w:left="175" w:right="1617"/>
      </w:pPr>
      <w:r>
        <w:rPr>
          <w:b/>
        </w:rPr>
        <w:t xml:space="preserve">1. Овладение универсальными учебными познавательными действиями </w:t>
      </w:r>
      <w:r>
        <w:rPr>
          <w:b/>
          <w:i/>
        </w:rPr>
        <w:t>Базовые логические действия:</w:t>
      </w:r>
    </w:p>
    <w:p w:rsidR="00B04C5E" w:rsidRDefault="0001592F">
      <w:pPr>
        <w:ind w:left="175" w:right="33"/>
      </w:pPr>
      <w:r>
        <w:t>выявлять и характеризовать существенные признаки языковых единиц, языковых явлений и</w:t>
      </w:r>
    </w:p>
    <w:p w:rsidR="00B04C5E" w:rsidRDefault="0001592F">
      <w:pPr>
        <w:ind w:left="10" w:right="33"/>
      </w:pPr>
      <w:r>
        <w:t>процессов;</w:t>
      </w:r>
    </w:p>
    <w:p w:rsidR="00B04C5E" w:rsidRDefault="0001592F">
      <w:pPr>
        <w:ind w:left="175" w:right="33"/>
      </w:pPr>
      <w:r>
        <w:t>устанавливать существенный призн</w:t>
      </w:r>
      <w:r>
        <w:t>ак классификации языковых единиц (явлений), основания для</w:t>
      </w:r>
    </w:p>
    <w:p w:rsidR="00B04C5E" w:rsidRDefault="0001592F">
      <w:pPr>
        <w:ind w:left="10" w:right="33"/>
      </w:pPr>
      <w:r>
        <w:t>обобщения и сравнения, критерии проводимого анализа; классифицировать языковые единицы по существенному признаку;</w:t>
      </w:r>
    </w:p>
    <w:p w:rsidR="00B04C5E" w:rsidRDefault="0001592F">
      <w:pPr>
        <w:ind w:left="175" w:right="33"/>
      </w:pPr>
      <w:r>
        <w:t>выявлять закономерности и противоречия в рассматриваемых фактах, данных и наблюдения</w:t>
      </w:r>
      <w:r>
        <w:t>х;</w:t>
      </w:r>
    </w:p>
    <w:p w:rsidR="00B04C5E" w:rsidRDefault="0001592F">
      <w:pPr>
        <w:ind w:left="10" w:right="33"/>
      </w:pPr>
      <w:r>
        <w:t>предлагать критерии для выявления закономерностей и противоречий;</w:t>
      </w:r>
    </w:p>
    <w:p w:rsidR="00B04C5E" w:rsidRDefault="0001592F">
      <w:pPr>
        <w:ind w:left="175" w:right="33"/>
      </w:pPr>
      <w:r>
        <w:t>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</w:t>
      </w:r>
    </w:p>
    <w:p w:rsidR="00B04C5E" w:rsidRDefault="0001592F">
      <w:pPr>
        <w:ind w:left="10" w:right="33"/>
      </w:pPr>
      <w:r>
        <w:t>использовани</w:t>
      </w:r>
      <w:r>
        <w:t>ем дедуктивных и индуктивных умозаключений, умозаключений по аналогии, формулировать гипотезы о взаимосвязях;</w:t>
      </w:r>
    </w:p>
    <w:p w:rsidR="00B04C5E" w:rsidRDefault="0001592F">
      <w:pPr>
        <w:ind w:left="175" w:right="33"/>
      </w:pPr>
      <w:r>
        <w:t>самостоятельно выбирать способ решения учебной задачи при работе с разными типами текстов,</w:t>
      </w:r>
    </w:p>
    <w:p w:rsidR="00B04C5E" w:rsidRDefault="0001592F">
      <w:pPr>
        <w:ind w:left="10" w:right="345"/>
      </w:pPr>
      <w:r>
        <w:t>разными единицами языка, сравнивая варианты решения и в</w:t>
      </w:r>
      <w:r>
        <w:t xml:space="preserve">ыбирая </w:t>
      </w:r>
      <w:proofErr w:type="spellStart"/>
      <w:r>
        <w:t>оптимальн</w:t>
      </w:r>
      <w:proofErr w:type="spellEnd"/>
      <w:r>
        <w:t>​</w:t>
      </w:r>
      <w:proofErr w:type="spellStart"/>
      <w:r>
        <w:t>ый</w:t>
      </w:r>
      <w:proofErr w:type="spellEnd"/>
      <w:r>
        <w:t xml:space="preserve"> вариант с учётом самостоятельно выделенных критериев. </w:t>
      </w:r>
      <w:r>
        <w:rPr>
          <w:b/>
          <w:i/>
        </w:rPr>
        <w:t>Базовые исследовательские действия:</w:t>
      </w:r>
    </w:p>
    <w:p w:rsidR="00B04C5E" w:rsidRDefault="0001592F">
      <w:pPr>
        <w:ind w:left="175" w:right="33"/>
      </w:pPr>
      <w:r>
        <w:lastRenderedPageBreak/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</w:t>
      </w:r>
      <w:r>
        <w:t>льным и желательным</w:t>
      </w:r>
    </w:p>
    <w:p w:rsidR="00B04C5E" w:rsidRDefault="0001592F">
      <w:pPr>
        <w:ind w:left="10" w:right="33"/>
      </w:pPr>
      <w:r>
        <w:t>состоянием ситуации, и самостоятельно устанавливать искомое и данное;</w:t>
      </w:r>
    </w:p>
    <w:p w:rsidR="00B04C5E" w:rsidRDefault="0001592F">
      <w:pPr>
        <w:ind w:left="175" w:right="33"/>
      </w:pPr>
      <w:r>
        <w:t>формировать гипотезу об истинности собственных суждений и суждений других, аргументировать</w:t>
      </w:r>
    </w:p>
    <w:p w:rsidR="00B04C5E" w:rsidRDefault="0001592F">
      <w:pPr>
        <w:ind w:left="10" w:right="33"/>
      </w:pPr>
      <w:r>
        <w:t>свою позицию, мнение;</w:t>
      </w:r>
    </w:p>
    <w:p w:rsidR="00B04C5E" w:rsidRDefault="0001592F">
      <w:pPr>
        <w:ind w:left="175" w:right="632"/>
      </w:pPr>
      <w:r>
        <w:t>составлять алгоритм действий и использовать его для р</w:t>
      </w:r>
      <w:r>
        <w:t>ешения учебных задач; проводить по самостоятельно составленному плану небольшое исследование по установлению</w:t>
      </w:r>
    </w:p>
    <w:p w:rsidR="00B04C5E" w:rsidRDefault="0001592F">
      <w:pPr>
        <w:ind w:left="10" w:right="33"/>
      </w:pPr>
      <w:r>
        <w:t>особенностей языковых единиц, процессов, причинно-следственных связей и зависимостей объектов между собой;</w:t>
      </w:r>
    </w:p>
    <w:p w:rsidR="00B04C5E" w:rsidRDefault="0001592F">
      <w:pPr>
        <w:ind w:left="175" w:right="33"/>
      </w:pPr>
      <w:r>
        <w:t>оценивать на применимость и достоверност</w:t>
      </w:r>
      <w:r>
        <w:t>ь информацию, полученную в ходе лингвистического</w:t>
      </w:r>
    </w:p>
    <w:p w:rsidR="00B04C5E" w:rsidRDefault="0001592F">
      <w:pPr>
        <w:ind w:left="10" w:right="33"/>
      </w:pPr>
      <w:r>
        <w:t>исследования (эксперимента);</w:t>
      </w:r>
    </w:p>
    <w:p w:rsidR="00B04C5E" w:rsidRDefault="0001592F">
      <w:pPr>
        <w:ind w:left="175" w:right="33"/>
      </w:pPr>
      <w:r>
        <w:t>самостоятельно формулировать обобщения и выводы по результатам проведённого наблюдения,</w:t>
      </w:r>
    </w:p>
    <w:p w:rsidR="00B04C5E" w:rsidRDefault="0001592F">
      <w:pPr>
        <w:ind w:left="180" w:right="33" w:hanging="180"/>
      </w:pPr>
      <w:r>
        <w:t>исследования;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</w:t>
      </w:r>
    </w:p>
    <w:p w:rsidR="00B04C5E" w:rsidRDefault="0001592F">
      <w:pPr>
        <w:ind w:left="10" w:right="611"/>
      </w:pPr>
      <w:r>
        <w:t xml:space="preserve">аналогичных или сходных ситуациях, а также выдвигать предположения об их развитии в </w:t>
      </w:r>
      <w:r>
        <w:t xml:space="preserve">новых условиях и контекстах. </w:t>
      </w:r>
      <w:r>
        <w:rPr>
          <w:b/>
          <w:i/>
        </w:rPr>
        <w:t>Работа с информацией:</w:t>
      </w:r>
    </w:p>
    <w:p w:rsidR="00B04C5E" w:rsidRDefault="0001592F">
      <w:pPr>
        <w:ind w:left="175" w:right="33"/>
      </w:pPr>
      <w:r>
        <w:t>применять различные методы, инструменты и запросы при поиске и отборе информации с учётом</w:t>
      </w:r>
    </w:p>
    <w:p w:rsidR="00B04C5E" w:rsidRDefault="0001592F">
      <w:pPr>
        <w:ind w:left="10" w:right="33"/>
      </w:pPr>
      <w:r>
        <w:t>предложенной учебной задачи и заданных критериев;</w:t>
      </w:r>
    </w:p>
    <w:p w:rsidR="00B04C5E" w:rsidRDefault="0001592F">
      <w:pPr>
        <w:ind w:left="175" w:right="33"/>
      </w:pPr>
      <w:r>
        <w:t>выбирать, анализировать, интерпретировать, обобщать и систематизи</w:t>
      </w:r>
      <w:r>
        <w:t>ровать информацию,</w:t>
      </w:r>
    </w:p>
    <w:p w:rsidR="00B04C5E" w:rsidRDefault="0001592F">
      <w:pPr>
        <w:ind w:left="10" w:right="33"/>
      </w:pPr>
      <w:r>
        <w:t xml:space="preserve">представленную в текстах, </w:t>
      </w:r>
      <w:proofErr w:type="spellStart"/>
      <w:r>
        <w:t>таб</w:t>
      </w:r>
      <w:proofErr w:type="spellEnd"/>
      <w:r>
        <w:t>​лицах, схемах;</w:t>
      </w:r>
    </w:p>
    <w:p w:rsidR="00B04C5E" w:rsidRDefault="0001592F">
      <w:pPr>
        <w:ind w:left="175" w:right="33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</w:p>
    <w:p w:rsidR="00B04C5E" w:rsidRDefault="0001592F">
      <w:pPr>
        <w:ind w:left="10" w:right="33"/>
      </w:pPr>
      <w:r>
        <w:t>достоверности и применимости содержащейся в нём информации и усвоения необходимой информации с целью решения у</w:t>
      </w:r>
      <w:r>
        <w:t>чебных задач;</w:t>
      </w:r>
    </w:p>
    <w:p w:rsidR="00B04C5E" w:rsidRDefault="0001592F">
      <w:pPr>
        <w:ind w:left="175" w:right="33"/>
      </w:pPr>
      <w:r>
        <w:t>использовать смысловое чтение для извлечения, обобщения и систематизации информации из</w:t>
      </w:r>
    </w:p>
    <w:p w:rsidR="00B04C5E" w:rsidRDefault="0001592F">
      <w:pPr>
        <w:ind w:left="10" w:right="33"/>
      </w:pPr>
      <w:r>
        <w:t>одного или нескольких источников с учётом поставленных целей;</w:t>
      </w:r>
    </w:p>
    <w:p w:rsidR="00B04C5E" w:rsidRDefault="0001592F">
      <w:pPr>
        <w:ind w:left="175" w:right="33"/>
      </w:pPr>
      <w:r>
        <w:t>находить сходные аргументы (подтверждающие или опровергающие одну и ту же идею, версию) в</w:t>
      </w:r>
    </w:p>
    <w:p w:rsidR="00B04C5E" w:rsidRDefault="0001592F">
      <w:pPr>
        <w:ind w:left="10" w:right="33"/>
      </w:pPr>
      <w:r>
        <w:t>различных информационных источниках;</w:t>
      </w:r>
    </w:p>
    <w:p w:rsidR="00B04C5E" w:rsidRDefault="0001592F">
      <w:pPr>
        <w:ind w:left="175" w:right="33"/>
      </w:pPr>
      <w:r>
        <w:t>самостоятельно выбирать оптимальную форму представления информации (текст, презентация,</w:t>
      </w:r>
    </w:p>
    <w:p w:rsidR="00B04C5E" w:rsidRDefault="0001592F">
      <w:pPr>
        <w:ind w:left="10" w:right="33"/>
      </w:pPr>
      <w:r>
        <w:t xml:space="preserve">таблица, схема) и иллюстрировать решаемые задачи несложными схемами, диаграммами, иной графикой и их комбинациями в зависимости от </w:t>
      </w:r>
      <w:r>
        <w:t>коммуникативной установки;</w:t>
      </w:r>
    </w:p>
    <w:p w:rsidR="00B04C5E" w:rsidRDefault="0001592F">
      <w:pPr>
        <w:ind w:left="175" w:right="33"/>
      </w:pPr>
      <w:r>
        <w:t>оценивать надёжность информации по критериям, пред​</w:t>
      </w:r>
      <w:proofErr w:type="spellStart"/>
      <w:r>
        <w:t>ложенным</w:t>
      </w:r>
      <w:proofErr w:type="spellEnd"/>
      <w:r>
        <w:t xml:space="preserve"> учителем или сформулированным</w:t>
      </w:r>
    </w:p>
    <w:p w:rsidR="00B04C5E" w:rsidRDefault="0001592F">
      <w:pPr>
        <w:ind w:left="10" w:right="33"/>
      </w:pPr>
      <w:r>
        <w:t>самостоятельно;</w:t>
      </w:r>
    </w:p>
    <w:p w:rsidR="00B04C5E" w:rsidRDefault="0001592F">
      <w:pPr>
        <w:spacing w:after="150"/>
        <w:ind w:left="175" w:right="33"/>
      </w:pPr>
      <w:r>
        <w:t>эффективно запоминать и систематизировать информацию.</w:t>
      </w:r>
    </w:p>
    <w:p w:rsidR="00B04C5E" w:rsidRDefault="0001592F">
      <w:pPr>
        <w:spacing w:after="27"/>
        <w:ind w:left="175" w:right="1154"/>
      </w:pPr>
      <w:r>
        <w:rPr>
          <w:b/>
        </w:rPr>
        <w:t xml:space="preserve">2. Овладение универсальными учебными коммуникативными действиями </w:t>
      </w:r>
      <w:r>
        <w:rPr>
          <w:b/>
          <w:i/>
        </w:rPr>
        <w:t>Обще</w:t>
      </w:r>
      <w:r>
        <w:rPr>
          <w:b/>
          <w:i/>
        </w:rPr>
        <w:t>ние:</w:t>
      </w:r>
    </w:p>
    <w:p w:rsidR="00B04C5E" w:rsidRDefault="0001592F">
      <w:pPr>
        <w:ind w:left="175" w:right="33"/>
      </w:pPr>
      <w:r>
        <w:t>воспринимать и формулировать суждения, выражать эмоции в соответствии с условиями и целями</w:t>
      </w:r>
    </w:p>
    <w:p w:rsidR="00B04C5E" w:rsidRDefault="0001592F">
      <w:pPr>
        <w:ind w:left="10" w:right="33"/>
      </w:pPr>
      <w:r>
        <w:t>общения; выражать себя (свою точку зрения) в диалогах и дискуссиях, в устной монологической речи и в письменных текстах;</w:t>
      </w:r>
    </w:p>
    <w:p w:rsidR="00B04C5E" w:rsidRDefault="0001592F">
      <w:pPr>
        <w:ind w:left="175" w:right="942"/>
      </w:pPr>
      <w:r>
        <w:t xml:space="preserve">распознавать невербальные средства </w:t>
      </w:r>
      <w:r>
        <w:t>общения, понимать значение социальных знаков; знать и распознавать предпосылки конфликтных ситуаций и смягчать конфликты, вести</w:t>
      </w:r>
    </w:p>
    <w:p w:rsidR="00B04C5E" w:rsidRDefault="0001592F">
      <w:pPr>
        <w:ind w:left="10" w:right="33"/>
      </w:pPr>
      <w:r>
        <w:t>переговоры;</w:t>
      </w:r>
    </w:p>
    <w:p w:rsidR="00B04C5E" w:rsidRDefault="0001592F">
      <w:pPr>
        <w:ind w:left="175" w:right="33"/>
      </w:pPr>
      <w:r>
        <w:t>понимать намерения других, проявлять уважительное отношение к собеседнику и в корректной</w:t>
      </w:r>
    </w:p>
    <w:p w:rsidR="00B04C5E" w:rsidRDefault="0001592F">
      <w:pPr>
        <w:ind w:left="10" w:right="33"/>
      </w:pPr>
      <w:r>
        <w:t>форме формулировать свои во</w:t>
      </w:r>
      <w:r>
        <w:t>зражения;</w:t>
      </w:r>
    </w:p>
    <w:p w:rsidR="00B04C5E" w:rsidRDefault="0001592F">
      <w:pPr>
        <w:ind w:left="175" w:right="33"/>
      </w:pPr>
      <w:r>
        <w:t>в ходе диалога/дискуссии задавать вопросы по существу обсуждаемой темы и высказывать идеи,</w:t>
      </w:r>
    </w:p>
    <w:p w:rsidR="00B04C5E" w:rsidRDefault="0001592F">
      <w:pPr>
        <w:ind w:left="10" w:right="33"/>
      </w:pPr>
      <w:r>
        <w:t>нацеленные на решение задачи и поддержание благожелательности общения;</w:t>
      </w:r>
    </w:p>
    <w:p w:rsidR="00B04C5E" w:rsidRDefault="0001592F">
      <w:pPr>
        <w:ind w:left="175" w:right="33"/>
      </w:pPr>
      <w:r>
        <w:t>сопоставлять свои суждения с суждениями других участников диалога, обнаруживать разл</w:t>
      </w:r>
      <w:r>
        <w:t>ичие и</w:t>
      </w:r>
    </w:p>
    <w:p w:rsidR="00B04C5E" w:rsidRDefault="0001592F">
      <w:pPr>
        <w:ind w:left="10" w:right="33"/>
      </w:pPr>
      <w:r>
        <w:t>сходство позиций;</w:t>
      </w:r>
    </w:p>
    <w:p w:rsidR="00B04C5E" w:rsidRDefault="0001592F">
      <w:pPr>
        <w:ind w:left="175" w:right="33"/>
      </w:pPr>
      <w:r>
        <w:lastRenderedPageBreak/>
        <w:t>публично представлять результаты проведённого языкового анализа, выполненного</w:t>
      </w:r>
    </w:p>
    <w:p w:rsidR="00B04C5E" w:rsidRDefault="0001592F">
      <w:pPr>
        <w:ind w:left="10" w:right="33"/>
      </w:pPr>
      <w:r>
        <w:t>лингвистического эксперимента, исследования, проекта;</w:t>
      </w:r>
    </w:p>
    <w:p w:rsidR="00B04C5E" w:rsidRDefault="0001592F">
      <w:pPr>
        <w:ind w:left="175" w:right="33"/>
      </w:pPr>
      <w:r>
        <w:t>самостоятельно выбирать формат выступления с учётом цели презентации и особенностей</w:t>
      </w:r>
    </w:p>
    <w:p w:rsidR="00B04C5E" w:rsidRDefault="0001592F">
      <w:pPr>
        <w:ind w:left="10" w:right="983"/>
      </w:pPr>
      <w:r>
        <w:t>аудитории и в с</w:t>
      </w:r>
      <w:r>
        <w:t xml:space="preserve">оответствии с ним составлять устные и письменные тексты с использованием иллюстративного материала. </w:t>
      </w:r>
      <w:r>
        <w:rPr>
          <w:b/>
          <w:i/>
        </w:rPr>
        <w:t>Совместная деятельность:</w:t>
      </w:r>
    </w:p>
    <w:p w:rsidR="00B04C5E" w:rsidRDefault="0001592F">
      <w:pPr>
        <w:ind w:left="175" w:right="33"/>
      </w:pPr>
      <w:r>
        <w:t>понимать и использовать преимущества командной и ин​</w:t>
      </w:r>
      <w:proofErr w:type="spellStart"/>
      <w:r>
        <w:t>дивидуальной</w:t>
      </w:r>
      <w:proofErr w:type="spellEnd"/>
      <w:r>
        <w:t xml:space="preserve"> работы при решении конкретной проблемы, ​обосновывать необходимост</w:t>
      </w:r>
      <w:r>
        <w:t>ь применения групповых форм ​взаимодействия при решении поставленной задачи;</w:t>
      </w:r>
    </w:p>
    <w:p w:rsidR="00B04C5E" w:rsidRDefault="0001592F">
      <w:pPr>
        <w:ind w:left="0" w:right="33" w:firstLine="180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>
        <w:t>совмест</w:t>
      </w:r>
      <w:proofErr w:type="spellEnd"/>
      <w:r>
        <w:t>​ной работы; уметь о</w:t>
      </w:r>
      <w:r>
        <w:t>бобщать мнения нескольких людей, проявлять готовность руководить, выполнять поручения, подчиняться;</w:t>
      </w:r>
    </w:p>
    <w:p w:rsidR="00B04C5E" w:rsidRDefault="0001592F">
      <w:pPr>
        <w:ind w:left="175" w:right="33"/>
      </w:pPr>
      <w:r>
        <w:t>планировать организацию совместной работы, определять свою роль (с учётом предпочтений и</w:t>
      </w:r>
    </w:p>
    <w:p w:rsidR="00B04C5E" w:rsidRDefault="0001592F">
      <w:pPr>
        <w:ind w:left="10" w:right="33"/>
      </w:pPr>
      <w:r>
        <w:t>возможностей всех участников взаимодействия), распределять задачи м</w:t>
      </w:r>
      <w:r>
        <w:t>ежду членами команды, участвовать в групповых формах работы (обсуждения, обмен мнениями, «мозговой штурм» и иные);</w:t>
      </w:r>
    </w:p>
    <w:p w:rsidR="00B04C5E" w:rsidRDefault="0001592F">
      <w:pPr>
        <w:ind w:left="175" w:right="33"/>
      </w:pPr>
      <w:r>
        <w:t>выполнять свою часть работы, достигать качественный результат по своему направлению и</w:t>
      </w:r>
    </w:p>
    <w:p w:rsidR="00B04C5E" w:rsidRDefault="0001592F">
      <w:pPr>
        <w:ind w:left="10" w:right="33"/>
      </w:pPr>
      <w:r>
        <w:t>координировать свои действия с действиями других членов</w:t>
      </w:r>
      <w:r>
        <w:t xml:space="preserve"> команды;</w:t>
      </w:r>
    </w:p>
    <w:p w:rsidR="00B04C5E" w:rsidRDefault="0001592F">
      <w:pPr>
        <w:ind w:left="175" w:right="33"/>
      </w:pPr>
      <w:r>
        <w:t>оценивать качество своего вклада в общий продукт по критериям, самостоятельно</w:t>
      </w:r>
    </w:p>
    <w:p w:rsidR="00B04C5E" w:rsidRDefault="0001592F">
      <w:pPr>
        <w:spacing w:after="145"/>
        <w:ind w:left="10" w:right="33"/>
      </w:pPr>
      <w: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</w:t>
      </w:r>
      <w:r>
        <w:t>ности и проявлять готовность к представлению отчёта перед группой.</w:t>
      </w:r>
    </w:p>
    <w:p w:rsidR="00B04C5E" w:rsidRDefault="0001592F">
      <w:pPr>
        <w:spacing w:after="27"/>
        <w:ind w:left="175" w:right="749"/>
      </w:pPr>
      <w:r>
        <w:rPr>
          <w:b/>
        </w:rPr>
        <w:t xml:space="preserve">3. Овладение универсальными учебными регулятивными действиями </w:t>
      </w:r>
      <w:r>
        <w:rPr>
          <w:b/>
          <w:i/>
        </w:rPr>
        <w:t>Самоорганизация:</w:t>
      </w:r>
    </w:p>
    <w:p w:rsidR="00B04C5E" w:rsidRDefault="0001592F">
      <w:pPr>
        <w:ind w:left="175" w:right="33"/>
      </w:pPr>
      <w:r>
        <w:t>выявлять проблемы для решения в учебных и жизненных ситуациях; ориентироваться в различных подходах к принятию</w:t>
      </w:r>
      <w:r>
        <w:t xml:space="preserve"> решений (индивидуальное, принятие решения в</w:t>
      </w:r>
    </w:p>
    <w:p w:rsidR="00B04C5E" w:rsidRDefault="0001592F">
      <w:pPr>
        <w:ind w:left="10" w:right="33"/>
      </w:pPr>
      <w:r>
        <w:t>группе, принятие решения группой);</w:t>
      </w:r>
    </w:p>
    <w:p w:rsidR="00B04C5E" w:rsidRDefault="0001592F">
      <w:pPr>
        <w:ind w:left="175" w:right="33"/>
      </w:pPr>
      <w:r>
        <w:t>самостоятельно составлять алгоритм решения задачи (или его часть), выбирать способ решения</w:t>
      </w:r>
    </w:p>
    <w:p w:rsidR="00B04C5E" w:rsidRDefault="0001592F">
      <w:pPr>
        <w:ind w:left="10" w:right="33"/>
      </w:pPr>
      <w:r>
        <w:t>учебной задачи с учётом имеющихся ресурсов и собственных возможностей, аргументироват</w:t>
      </w:r>
      <w:r>
        <w:t>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Самоконтроль:</w:t>
      </w:r>
    </w:p>
    <w:p w:rsidR="00B04C5E" w:rsidRDefault="0001592F">
      <w:pPr>
        <w:ind w:left="175" w:right="534"/>
      </w:pPr>
      <w:r>
        <w:t xml:space="preserve">владеть разными способами самоконтроля (в том числе речевого), </w:t>
      </w:r>
      <w:proofErr w:type="spellStart"/>
      <w:r>
        <w:t>са</w:t>
      </w:r>
      <w:r>
        <w:t>момотивации</w:t>
      </w:r>
      <w:proofErr w:type="spellEnd"/>
      <w: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</w:t>
      </w:r>
    </w:p>
    <w:p w:rsidR="00B04C5E" w:rsidRDefault="0001592F">
      <w:pPr>
        <w:ind w:left="10" w:right="33"/>
      </w:pPr>
      <w:r>
        <w:t>решение к меняющимся обстоятельствам;</w:t>
      </w:r>
    </w:p>
    <w:p w:rsidR="00B04C5E" w:rsidRDefault="0001592F">
      <w:pPr>
        <w:ind w:left="175" w:right="33"/>
      </w:pPr>
      <w:r>
        <w:t xml:space="preserve">объяснять причины достижения </w:t>
      </w:r>
      <w:r>
        <w:t>(</w:t>
      </w:r>
      <w:proofErr w:type="spellStart"/>
      <w:r>
        <w:t>недостижения</w:t>
      </w:r>
      <w:proofErr w:type="spellEnd"/>
      <w:r>
        <w:t xml:space="preserve">) результата </w:t>
      </w:r>
      <w:proofErr w:type="spellStart"/>
      <w:r>
        <w:t>дея</w:t>
      </w:r>
      <w:proofErr w:type="spellEnd"/>
      <w:r>
        <w:t>​</w:t>
      </w:r>
      <w:proofErr w:type="spellStart"/>
      <w:r>
        <w:t>тельности</w:t>
      </w:r>
      <w:proofErr w:type="spellEnd"/>
      <w:r>
        <w:t>; понимать причины</w:t>
      </w:r>
    </w:p>
    <w:p w:rsidR="00B04C5E" w:rsidRDefault="0001592F">
      <w:pPr>
        <w:ind w:left="10" w:right="33"/>
      </w:pPr>
      <w:r>
        <w:t>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</w:t>
      </w:r>
      <w:r>
        <w:t>и и условиям общения.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Эмоциональный интеллект:</w:t>
      </w:r>
    </w:p>
    <w:p w:rsidR="00B04C5E" w:rsidRDefault="0001592F">
      <w:pPr>
        <w:ind w:left="175" w:right="756"/>
      </w:pPr>
      <w: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</w:t>
      </w:r>
    </w:p>
    <w:p w:rsidR="00B04C5E" w:rsidRDefault="0001592F">
      <w:pPr>
        <w:ind w:left="10" w:right="33"/>
      </w:pPr>
      <w:r>
        <w:t xml:space="preserve">анализируя речевую ситуацию; регулировать способ </w:t>
      </w:r>
      <w:r>
        <w:t>выражения собственных эмоций.</w:t>
      </w:r>
    </w:p>
    <w:p w:rsidR="00B04C5E" w:rsidRDefault="0001592F">
      <w:pPr>
        <w:spacing w:after="36" w:line="259" w:lineRule="auto"/>
        <w:ind w:left="175"/>
      </w:pPr>
      <w:r>
        <w:rPr>
          <w:b/>
          <w:i/>
        </w:rPr>
        <w:t>Принятие себя и других:</w:t>
      </w:r>
    </w:p>
    <w:p w:rsidR="00B04C5E" w:rsidRDefault="0001592F">
      <w:pPr>
        <w:spacing w:after="217"/>
        <w:ind w:left="175" w:right="4551"/>
      </w:pPr>
      <w: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</w:t>
      </w:r>
      <w:r>
        <w:t>уг.</w:t>
      </w:r>
    </w:p>
    <w:p w:rsidR="00B04C5E" w:rsidRDefault="0001592F">
      <w:pPr>
        <w:spacing w:after="27"/>
        <w:ind w:left="10"/>
      </w:pPr>
      <w:r>
        <w:rPr>
          <w:b/>
        </w:rPr>
        <w:lastRenderedPageBreak/>
        <w:t>ПРЕДМЕТНЫЕ РЕЗУЛЬТАТЫ</w:t>
      </w:r>
    </w:p>
    <w:p w:rsidR="00B04C5E" w:rsidRDefault="0001592F">
      <w:pPr>
        <w:pStyle w:val="1"/>
        <w:ind w:left="175"/>
      </w:pPr>
      <w:r>
        <w:t>Общие сведения о языке</w:t>
      </w:r>
    </w:p>
    <w:p w:rsidR="00B04C5E" w:rsidRDefault="0001592F">
      <w:pPr>
        <w:ind w:left="0" w:right="33" w:firstLine="180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B04C5E" w:rsidRDefault="0001592F">
      <w:pPr>
        <w:spacing w:after="145"/>
        <w:ind w:left="0" w:right="33" w:firstLine="180"/>
      </w:pPr>
      <w:r>
        <w:t xml:space="preserve">Знать основные разделы лингвистики, основные единицы языка и речи (звук, морфема, слово, словосочетание, </w:t>
      </w:r>
      <w:r>
        <w:t>предложение).</w:t>
      </w:r>
    </w:p>
    <w:p w:rsidR="00B04C5E" w:rsidRDefault="0001592F">
      <w:pPr>
        <w:pStyle w:val="1"/>
        <w:ind w:left="175"/>
      </w:pPr>
      <w:r>
        <w:t>Язык и речь</w:t>
      </w:r>
    </w:p>
    <w:p w:rsidR="00B04C5E" w:rsidRDefault="0001592F">
      <w:pPr>
        <w:ind w:left="0" w:right="33" w:firstLine="180"/>
      </w:pPr>
      <w: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04C5E" w:rsidRDefault="0001592F">
      <w:pPr>
        <w:ind w:left="0" w:right="33" w:firstLine="180"/>
      </w:pPr>
      <w:r>
        <w:t>Создавать устные монологич</w:t>
      </w:r>
      <w:r>
        <w:t>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04C5E" w:rsidRDefault="0001592F">
      <w:pPr>
        <w:ind w:left="0" w:right="33" w:firstLine="180"/>
      </w:pPr>
      <w:r>
        <w:t>Участвовать в диалоге на лингвистические темы (в рамках изученного) и в диалоге/</w:t>
      </w:r>
      <w:proofErr w:type="spellStart"/>
      <w:r>
        <w:t>полилоге</w:t>
      </w:r>
      <w:proofErr w:type="spellEnd"/>
      <w:r>
        <w:t xml:space="preserve"> на основе жизне</w:t>
      </w:r>
      <w:r>
        <w:t>нных наблюдений объёмом не менее 3 реплик.</w:t>
      </w:r>
    </w:p>
    <w:p w:rsidR="00B04C5E" w:rsidRDefault="0001592F">
      <w:pPr>
        <w:ind w:left="0" w:right="33" w:firstLine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: выборочным, ​ознакомительным, детальным — </w:t>
      </w:r>
      <w:proofErr w:type="spellStart"/>
      <w:r>
        <w:t>научноучебных</w:t>
      </w:r>
      <w:proofErr w:type="spellEnd"/>
      <w:r>
        <w:t xml:space="preserve"> и художественных текстов различных функционально-смысловых типов речи.</w:t>
      </w:r>
    </w:p>
    <w:p w:rsidR="00B04C5E" w:rsidRDefault="0001592F">
      <w:pPr>
        <w:ind w:left="175" w:right="33"/>
      </w:pPr>
      <w:r>
        <w:t>Владеть различными видами чтения: просмотровым,</w:t>
      </w:r>
      <w:r>
        <w:t xml:space="preserve"> ознакомительным, изучающим, поисковым.</w:t>
      </w:r>
    </w:p>
    <w:p w:rsidR="00B04C5E" w:rsidRDefault="0001592F">
      <w:pPr>
        <w:ind w:left="175" w:right="33"/>
      </w:pPr>
      <w:r>
        <w:t>Устно пересказывать прочитанный или прослушанный текст объёмом не менее 100 слов.</w:t>
      </w:r>
    </w:p>
    <w:p w:rsidR="00B04C5E" w:rsidRDefault="0001592F">
      <w:pPr>
        <w:ind w:left="0" w:right="33" w:firstLine="180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</w:t>
      </w:r>
      <w:r>
        <w:t>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</w:t>
      </w:r>
      <w:r>
        <w:t>сходного текста должен составлять не менее 100 слов; для сжатого изложения — не менее 110 слов).</w:t>
      </w:r>
    </w:p>
    <w:p w:rsidR="00B04C5E" w:rsidRDefault="0001592F">
      <w:pPr>
        <w:ind w:left="0" w:right="33" w:firstLine="180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4C5E" w:rsidRDefault="0001592F">
      <w:pPr>
        <w:spacing w:after="145"/>
        <w:ind w:left="0" w:right="33" w:firstLine="180"/>
      </w:pPr>
      <w:r>
        <w:t xml:space="preserve">Соблюдать на письме нормы современного </w:t>
      </w:r>
      <w:r>
        <w:t>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</w:t>
      </w:r>
      <w:r>
        <w:t xml:space="preserve">е содержащего изученные в течение 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04C5E" w:rsidRDefault="0001592F">
      <w:pPr>
        <w:pStyle w:val="1"/>
        <w:ind w:left="175"/>
      </w:pPr>
      <w:r>
        <w:t>Текст</w:t>
      </w:r>
    </w:p>
    <w:p w:rsidR="00B04C5E" w:rsidRDefault="0001592F">
      <w:pPr>
        <w:ind w:left="0" w:right="33" w:firstLine="180"/>
      </w:pPr>
      <w:r>
        <w:t>Распознавать</w:t>
      </w:r>
      <w:r>
        <w:t xml:space="preserve">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</w:t>
      </w:r>
      <w:r>
        <w:t>здании собственного текста (устного и письменного).</w:t>
      </w:r>
    </w:p>
    <w:p w:rsidR="00B04C5E" w:rsidRDefault="0001592F">
      <w:pPr>
        <w:ind w:left="0" w:right="33" w:firstLine="180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B04C5E" w:rsidRDefault="0001592F">
      <w:pPr>
        <w:ind w:left="0" w:right="33" w:firstLine="180"/>
      </w:pPr>
      <w:r>
        <w:t>Характеризовать текст с точки зрения его соответствия основным признакам (наличие темы, главно</w:t>
      </w:r>
      <w:r>
        <w:t xml:space="preserve">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>
        <w:t>функ</w:t>
      </w:r>
      <w:proofErr w:type="spellEnd"/>
      <w:r>
        <w:t>​</w:t>
      </w:r>
      <w:proofErr w:type="spellStart"/>
      <w:r>
        <w:t>ционально</w:t>
      </w:r>
      <w:proofErr w:type="spellEnd"/>
      <w:r>
        <w:t>-смысловому типу речи.</w:t>
      </w:r>
    </w:p>
    <w:p w:rsidR="00B04C5E" w:rsidRDefault="0001592F">
      <w:pPr>
        <w:ind w:left="0" w:right="33" w:firstLine="180"/>
      </w:pPr>
      <w:r>
        <w:t>Использовать знание основных признаков текста, особенностей функционально-смысловых типов речи, фу</w:t>
      </w:r>
      <w:r>
        <w:t>нкциональных разновидностей языка в практике создания текста (в рамках изученного).</w:t>
      </w:r>
    </w:p>
    <w:p w:rsidR="00B04C5E" w:rsidRDefault="0001592F">
      <w:pPr>
        <w:ind w:left="175" w:right="33"/>
      </w:pPr>
      <w:r>
        <w:t>Применять знание основных признаков текста (повествование) в практике его создания.</w:t>
      </w:r>
    </w:p>
    <w:p w:rsidR="00B04C5E" w:rsidRDefault="0001592F">
      <w:pPr>
        <w:spacing w:after="60"/>
        <w:ind w:left="0" w:right="33" w:firstLine="180"/>
      </w:pPr>
      <w:r>
        <w:t>Создавать тексты-повествования с опорой на жизненный и читательский опыт; тексты с опоро</w:t>
      </w:r>
      <w:r>
        <w:t>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04C5E" w:rsidRDefault="0001592F">
      <w:pPr>
        <w:ind w:left="0" w:right="33" w:firstLine="180"/>
      </w:pPr>
      <w:r>
        <w:lastRenderedPageBreak/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B04C5E" w:rsidRDefault="0001592F">
      <w:pPr>
        <w:ind w:left="0" w:right="33" w:firstLine="180"/>
      </w:pPr>
      <w:r>
        <w:t>Владеть умен</w:t>
      </w:r>
      <w:r>
        <w:t>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</w:t>
      </w:r>
      <w:r>
        <w:t>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4C5E" w:rsidRDefault="0001592F">
      <w:pPr>
        <w:ind w:left="175" w:right="33"/>
      </w:pPr>
      <w:r>
        <w:t>Представлять сообщение на заданную тему в ви</w:t>
      </w:r>
      <w:r>
        <w:t>де презентации.</w:t>
      </w:r>
    </w:p>
    <w:p w:rsidR="00B04C5E" w:rsidRDefault="0001592F">
      <w:pPr>
        <w:ind w:left="0" w:right="33" w:firstLine="180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B04C5E" w:rsidRDefault="0001592F">
      <w:pPr>
        <w:ind w:left="175" w:right="33"/>
      </w:pPr>
      <w:r>
        <w:t xml:space="preserve">Функциональные </w:t>
      </w:r>
      <w:r>
        <w:t>разновидности языка</w:t>
      </w:r>
    </w:p>
    <w:p w:rsidR="00B04C5E" w:rsidRDefault="0001592F">
      <w:pPr>
        <w:spacing w:after="145"/>
        <w:ind w:left="0" w:right="33" w:firstLine="180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04C5E" w:rsidRDefault="0001592F">
      <w:pPr>
        <w:pStyle w:val="1"/>
        <w:ind w:left="175"/>
      </w:pPr>
      <w:r>
        <w:t>Система языка Фонетика. Графика. Орфоэпия</w:t>
      </w:r>
    </w:p>
    <w:p w:rsidR="00B04C5E" w:rsidRDefault="0001592F">
      <w:pPr>
        <w:ind w:left="0" w:right="33" w:firstLine="180"/>
      </w:pPr>
      <w:r>
        <w:t>Характеризовать звуки; понимать различие между звуком и буквой, характеризоват</w:t>
      </w:r>
      <w:r>
        <w:t>ь систему звуков.</w:t>
      </w:r>
    </w:p>
    <w:p w:rsidR="00B04C5E" w:rsidRDefault="0001592F">
      <w:pPr>
        <w:ind w:left="175" w:right="33"/>
      </w:pPr>
      <w:r>
        <w:t>Проводить фонетический анализ слов.</w:t>
      </w:r>
    </w:p>
    <w:p w:rsidR="00B04C5E" w:rsidRDefault="0001592F">
      <w:pPr>
        <w:ind w:left="0" w:right="33" w:firstLine="180"/>
      </w:pPr>
      <w:r>
        <w:t>Использовать знания по фонетике, графике и орфоэпии в практике произношения и правописания слов.</w:t>
      </w:r>
    </w:p>
    <w:p w:rsidR="00B04C5E" w:rsidRDefault="0001592F">
      <w:pPr>
        <w:pStyle w:val="1"/>
        <w:ind w:left="175"/>
      </w:pPr>
      <w:r>
        <w:t>Орфография</w:t>
      </w:r>
    </w:p>
    <w:p w:rsidR="00B04C5E" w:rsidRDefault="0001592F">
      <w:pPr>
        <w:ind w:left="0" w:right="33" w:firstLine="180"/>
      </w:pPr>
      <w:r>
        <w:t>Оперировать понятием «орфограмма» и различать буквенные и небуквенные орфограммы при проведени</w:t>
      </w:r>
      <w:r>
        <w:t>и орфографического анализа слова.</w:t>
      </w:r>
    </w:p>
    <w:p w:rsidR="00B04C5E" w:rsidRDefault="0001592F">
      <w:pPr>
        <w:ind w:left="175" w:right="33"/>
      </w:pPr>
      <w:r>
        <w:t>Распознавать изученные орфограммы.</w:t>
      </w:r>
    </w:p>
    <w:p w:rsidR="00B04C5E" w:rsidRDefault="0001592F">
      <w:pPr>
        <w:ind w:left="0" w:right="33" w:firstLine="180"/>
      </w:pPr>
      <w: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b/>
          <w:i/>
        </w:rPr>
        <w:t>ъ</w:t>
      </w:r>
      <w:r>
        <w:t xml:space="preserve"> и </w:t>
      </w:r>
      <w:r>
        <w:rPr>
          <w:b/>
          <w:i/>
        </w:rPr>
        <w:t>ь</w:t>
      </w:r>
      <w:r>
        <w:t>).</w:t>
      </w:r>
    </w:p>
    <w:p w:rsidR="00B04C5E" w:rsidRDefault="0001592F">
      <w:pPr>
        <w:pStyle w:val="1"/>
        <w:ind w:left="175"/>
      </w:pPr>
      <w:r>
        <w:t>Лексикология</w:t>
      </w:r>
    </w:p>
    <w:p w:rsidR="00B04C5E" w:rsidRDefault="0001592F">
      <w:pPr>
        <w:ind w:left="0" w:right="33" w:firstLine="180"/>
      </w:pPr>
      <w:r>
        <w:t>Объяснять лексическое значение слова разными способ</w:t>
      </w:r>
      <w:r>
        <w:t>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04C5E" w:rsidRDefault="0001592F">
      <w:pPr>
        <w:ind w:left="175" w:right="33"/>
      </w:pPr>
      <w:r>
        <w:t>Распознавать однозначные и многозначные слова, различать прямое и переносное значения слова.</w:t>
      </w:r>
    </w:p>
    <w:p w:rsidR="00B04C5E" w:rsidRDefault="0001592F">
      <w:pPr>
        <w:ind w:left="0" w:right="33" w:firstLine="180"/>
      </w:pPr>
      <w:r>
        <w:t>Распознавать синонимы, антонимы</w:t>
      </w:r>
      <w:r>
        <w:t>, омонимы; различать многозначные слова и омонимы; уметь правильно употреблять слова-паронимы.</w:t>
      </w:r>
    </w:p>
    <w:p w:rsidR="00B04C5E" w:rsidRDefault="0001592F">
      <w:pPr>
        <w:ind w:left="175" w:right="33"/>
      </w:pPr>
      <w:r>
        <w:t>Характеризовать тематические группы слов, родовые и видовые понятия.</w:t>
      </w:r>
    </w:p>
    <w:p w:rsidR="00B04C5E" w:rsidRDefault="0001592F">
      <w:pPr>
        <w:ind w:left="175" w:right="33"/>
      </w:pPr>
      <w:r>
        <w:t>Проводить лексический анализ слов (в рамках изученного).</w:t>
      </w:r>
    </w:p>
    <w:p w:rsidR="00B04C5E" w:rsidRDefault="0001592F">
      <w:pPr>
        <w:ind w:left="0" w:right="1126" w:firstLine="180"/>
      </w:pPr>
      <w:r>
        <w:t>Уметь пользоваться лексическими сло</w:t>
      </w:r>
      <w:r>
        <w:t>варями (толковым словарём, словарями синонимов, антонимов, омонимов, паро​</w:t>
      </w:r>
      <w:proofErr w:type="spellStart"/>
      <w:r>
        <w:t>нимов</w:t>
      </w:r>
      <w:proofErr w:type="spellEnd"/>
      <w:r>
        <w:t xml:space="preserve">). 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>. Орфография</w:t>
      </w:r>
    </w:p>
    <w:p w:rsidR="00B04C5E" w:rsidRDefault="0001592F">
      <w:pPr>
        <w:ind w:left="175" w:right="33"/>
      </w:pPr>
      <w:r>
        <w:t>Характеризовать морфему как минимальную значимую единицу языка.</w:t>
      </w:r>
    </w:p>
    <w:p w:rsidR="00B04C5E" w:rsidRDefault="0001592F">
      <w:pPr>
        <w:ind w:left="175" w:right="33"/>
      </w:pPr>
      <w:r>
        <w:t>Распознавать морфемы в слове (корень, приставку, суффикс, окончание), выделять основу сл</w:t>
      </w:r>
      <w:r>
        <w:t>ова.</w:t>
      </w:r>
    </w:p>
    <w:p w:rsidR="00B04C5E" w:rsidRDefault="0001592F">
      <w:pPr>
        <w:ind w:left="175" w:right="33"/>
      </w:pPr>
      <w:r>
        <w:t>Находить чередование звуков в морфемах (в том числе чередование гласных с нулём звука).</w:t>
      </w:r>
    </w:p>
    <w:p w:rsidR="00B04C5E" w:rsidRDefault="0001592F">
      <w:pPr>
        <w:ind w:left="175" w:right="33"/>
      </w:pPr>
      <w:r>
        <w:t>Проводить морфемный анализ слов.</w:t>
      </w:r>
    </w:p>
    <w:p w:rsidR="00B04C5E" w:rsidRDefault="0001592F">
      <w:pPr>
        <w:ind w:left="0" w:right="33" w:firstLine="18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</w:t>
      </w:r>
      <w:r>
        <w:t xml:space="preserve">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</w:t>
      </w:r>
      <w:r>
        <w:rPr>
          <w:b/>
          <w:i/>
        </w:rPr>
        <w:t>ц</w:t>
      </w:r>
      <w:r>
        <w:t>.</w:t>
      </w:r>
    </w:p>
    <w:p w:rsidR="00B04C5E" w:rsidRDefault="0001592F">
      <w:pPr>
        <w:ind w:left="175" w:right="33"/>
      </w:pPr>
      <w:r>
        <w:t>Уместно использовать слова с суффиксами оценки в собственной речи.</w:t>
      </w:r>
    </w:p>
    <w:p w:rsidR="00B04C5E" w:rsidRDefault="0001592F">
      <w:pPr>
        <w:ind w:left="175" w:right="33"/>
      </w:pPr>
      <w:r>
        <w:t xml:space="preserve">Морфология. Культура речи. </w:t>
      </w:r>
      <w:r>
        <w:t>Орфография</w:t>
      </w:r>
    </w:p>
    <w:p w:rsidR="00B04C5E" w:rsidRDefault="0001592F">
      <w:pPr>
        <w:ind w:left="0" w:right="33" w:firstLine="180"/>
      </w:pPr>
      <w:r>
        <w:lastRenderedPageBreak/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>
        <w:t>сис</w:t>
      </w:r>
      <w:proofErr w:type="spellEnd"/>
      <w:r>
        <w:t>​теме частей речи в русском языке для решения практико-ориентированных учебных задач.</w:t>
      </w:r>
    </w:p>
    <w:p w:rsidR="00B04C5E" w:rsidRDefault="0001592F">
      <w:pPr>
        <w:ind w:left="175" w:right="33"/>
      </w:pPr>
      <w:r>
        <w:t>Распознавать имена существительные, имена прилаг</w:t>
      </w:r>
      <w:r>
        <w:t>ательные, глаголы.</w:t>
      </w:r>
    </w:p>
    <w:p w:rsidR="00B04C5E" w:rsidRDefault="0001592F">
      <w:pPr>
        <w:ind w:left="0" w:right="33" w:firstLine="180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04C5E" w:rsidRDefault="0001592F">
      <w:pPr>
        <w:ind w:left="0" w:right="33" w:firstLine="180"/>
      </w:pPr>
      <w:r>
        <w:t>Применять знания по морфологии при выполнении языкового анализа различных видов и в речевой практике.</w:t>
      </w:r>
    </w:p>
    <w:p w:rsidR="00B04C5E" w:rsidRDefault="0001592F">
      <w:pPr>
        <w:pStyle w:val="1"/>
        <w:ind w:left="175"/>
      </w:pPr>
      <w:r>
        <w:t>Имя существитель</w:t>
      </w:r>
      <w:r>
        <w:t>ное</w:t>
      </w:r>
    </w:p>
    <w:p w:rsidR="00B04C5E" w:rsidRDefault="0001592F">
      <w:pPr>
        <w:ind w:left="0" w:right="33" w:firstLine="180"/>
      </w:pPr>
      <w: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04C5E" w:rsidRDefault="0001592F">
      <w:pPr>
        <w:ind w:left="175" w:right="33"/>
      </w:pPr>
      <w:r>
        <w:t>Определять лексико-грамматические разряды имён существительных.</w:t>
      </w:r>
    </w:p>
    <w:p w:rsidR="00B04C5E" w:rsidRDefault="0001592F">
      <w:pPr>
        <w:ind w:left="0" w:right="33" w:firstLine="180"/>
      </w:pPr>
      <w:r>
        <w:t>Различать типы склонения имён существительных</w:t>
      </w:r>
      <w:r>
        <w:t>, выявлять разносклоняемые и несклоняемые имена существительные.</w:t>
      </w:r>
    </w:p>
    <w:p w:rsidR="00B04C5E" w:rsidRDefault="0001592F">
      <w:pPr>
        <w:ind w:left="175" w:right="33"/>
      </w:pPr>
      <w:r>
        <w:t>Проводить морфологический анализ имён существительных.</w:t>
      </w:r>
    </w:p>
    <w:p w:rsidR="00B04C5E" w:rsidRDefault="0001592F">
      <w:pPr>
        <w:ind w:left="0" w:right="33" w:firstLine="180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</w:t>
      </w:r>
      <w:r>
        <w:t>яемых имён существительных.</w:t>
      </w:r>
    </w:p>
    <w:p w:rsidR="00B04C5E" w:rsidRDefault="0001592F">
      <w:pPr>
        <w:ind w:left="0" w:right="400" w:firstLine="180"/>
      </w:pPr>
      <w:r>
        <w:t xml:space="preserve">Соблюдать нормы правописания имён существительных: безударных окончаний;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>ц</w:t>
      </w:r>
      <w:r>
        <w:t xml:space="preserve"> в суффиксах и окончаниях; суффиксов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 (-</w:t>
      </w:r>
      <w:r>
        <w:rPr>
          <w:b/>
          <w:i/>
        </w:rPr>
        <w:t>чик</w:t>
      </w:r>
      <w:r>
        <w:rPr>
          <w:b/>
        </w:rPr>
        <w:t>-);</w:t>
      </w:r>
      <w:r>
        <w:t xml:space="preserve"> корней с чередованием </w:t>
      </w:r>
      <w:r>
        <w:rPr>
          <w:b/>
          <w:i/>
        </w:rPr>
        <w:t>а</w:t>
      </w:r>
      <w:r>
        <w:rPr>
          <w:rFonts w:ascii="Calibri" w:eastAsia="Calibri" w:hAnsi="Calibri" w:cs="Calibri"/>
          <w:b/>
          <w:sz w:val="25"/>
        </w:rPr>
        <w:t> </w:t>
      </w:r>
      <w:r>
        <w:t>//</w:t>
      </w:r>
      <w:r>
        <w:rPr>
          <w:rFonts w:ascii="Calibri" w:eastAsia="Calibri" w:hAnsi="Calibri" w:cs="Calibri"/>
          <w:b/>
          <w:sz w:val="25"/>
        </w:rPr>
        <w:t> </w:t>
      </w:r>
      <w:r>
        <w:rPr>
          <w:b/>
          <w:i/>
        </w:rPr>
        <w:t>о</w:t>
      </w:r>
      <w:r>
        <w:t xml:space="preserve">: </w:t>
      </w:r>
      <w:r>
        <w:rPr>
          <w:b/>
        </w:rPr>
        <w:t>-</w:t>
      </w:r>
      <w:r>
        <w:rPr>
          <w:b/>
          <w:i/>
        </w:rPr>
        <w:t>лаг</w:t>
      </w:r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лож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раст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proofErr w:type="spellStart"/>
      <w:r>
        <w:rPr>
          <w:b/>
          <w:i/>
        </w:rPr>
        <w:t>ращ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рос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гар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гор</w:t>
      </w:r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зар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proofErr w:type="spellStart"/>
      <w:r>
        <w:rPr>
          <w:b/>
          <w:i/>
        </w:rPr>
        <w:t>зор</w:t>
      </w:r>
      <w:proofErr w:type="spellEnd"/>
      <w:r>
        <w:rPr>
          <w:b/>
        </w:rPr>
        <w:t>-</w:t>
      </w:r>
      <w:r>
        <w:t xml:space="preserve">; </w:t>
      </w:r>
      <w:r>
        <w:rPr>
          <w:b/>
          <w:i/>
        </w:rPr>
        <w:t>-клан-</w:t>
      </w:r>
      <w:r>
        <w:t>—</w:t>
      </w:r>
      <w:r>
        <w:rPr>
          <w:b/>
          <w:i/>
        </w:rPr>
        <w:t>клон-</w:t>
      </w:r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скак</w:t>
      </w:r>
      <w:proofErr w:type="spellEnd"/>
      <w:r>
        <w:rPr>
          <w:b/>
          <w:i/>
        </w:rPr>
        <w:t>-</w:t>
      </w:r>
      <w:r>
        <w:t>—</w:t>
      </w:r>
      <w:r>
        <w:rPr>
          <w:b/>
          <w:i/>
        </w:rPr>
        <w:t>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</w:t>
      </w:r>
      <w:r>
        <w:t xml:space="preserve">; употребления/неупотребления </w:t>
      </w:r>
      <w:r>
        <w:rPr>
          <w:b/>
          <w:i/>
        </w:rPr>
        <w:t xml:space="preserve">ь </w:t>
      </w:r>
      <w:r>
        <w:t xml:space="preserve">на конце имён существительных после шипящих; слитное и раздельное написание </w:t>
      </w:r>
      <w:r>
        <w:rPr>
          <w:b/>
          <w:i/>
        </w:rPr>
        <w:t>не</w:t>
      </w:r>
      <w:r>
        <w:t xml:space="preserve"> с именами существительными; правописание собственных имён существительных.</w:t>
      </w:r>
    </w:p>
    <w:p w:rsidR="00B04C5E" w:rsidRDefault="0001592F">
      <w:pPr>
        <w:pStyle w:val="1"/>
        <w:ind w:left="175"/>
      </w:pPr>
      <w:r>
        <w:t xml:space="preserve">Имя </w:t>
      </w:r>
      <w:r>
        <w:t>прилагательное</w:t>
      </w:r>
    </w:p>
    <w:p w:rsidR="00B04C5E" w:rsidRDefault="0001592F">
      <w:pPr>
        <w:ind w:left="0" w:right="33" w:firstLine="180"/>
      </w:pPr>
      <w: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04C5E" w:rsidRDefault="0001592F">
      <w:pPr>
        <w:ind w:left="175" w:right="33"/>
      </w:pPr>
      <w:r>
        <w:t>Проводить частичный морфологический анализ им</w:t>
      </w:r>
      <w:r>
        <w:t>ён прилагательных (в рамках изученного).</w:t>
      </w:r>
    </w:p>
    <w:p w:rsidR="00B04C5E" w:rsidRDefault="0001592F">
      <w:pPr>
        <w:ind w:left="0" w:right="33" w:firstLine="180"/>
      </w:pPr>
      <w: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>
        <w:t>ного</w:t>
      </w:r>
      <w:proofErr w:type="spellEnd"/>
      <w:r>
        <w:t>).</w:t>
      </w:r>
    </w:p>
    <w:p w:rsidR="00B04C5E" w:rsidRDefault="0001592F">
      <w:pPr>
        <w:ind w:left="0" w:right="33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после шипящих и </w:t>
      </w:r>
      <w:r>
        <w:rPr>
          <w:b/>
          <w:i/>
        </w:rPr>
        <w:t>ц</w:t>
      </w:r>
      <w:r>
        <w:t xml:space="preserve"> в с</w:t>
      </w:r>
      <w:r>
        <w:t xml:space="preserve">уффиксах и окончаниях; кратких форм имён прилагательных с основой на шипящие; нормы слитного и раздельного написания </w:t>
      </w:r>
      <w:r>
        <w:rPr>
          <w:b/>
          <w:i/>
        </w:rPr>
        <w:t>не</w:t>
      </w:r>
      <w:r>
        <w:t xml:space="preserve"> с именами прилагательными.</w:t>
      </w:r>
    </w:p>
    <w:p w:rsidR="00B04C5E" w:rsidRDefault="0001592F">
      <w:pPr>
        <w:pStyle w:val="1"/>
        <w:ind w:left="175"/>
      </w:pPr>
      <w:r>
        <w:t>Глагол</w:t>
      </w:r>
    </w:p>
    <w:p w:rsidR="00B04C5E" w:rsidRDefault="0001592F">
      <w:pPr>
        <w:ind w:left="0" w:right="33" w:firstLine="180"/>
      </w:pPr>
      <w:r>
        <w:t>Определять общее грамматическое значение, морфологические признаки и синтаксические функции глагола; о</w:t>
      </w:r>
      <w:r>
        <w:t>бъяснять его роль в словосочетании и предложении, а также в речи.</w:t>
      </w:r>
    </w:p>
    <w:p w:rsidR="00B04C5E" w:rsidRDefault="0001592F">
      <w:pPr>
        <w:ind w:left="175" w:right="33"/>
      </w:pPr>
      <w:r>
        <w:t>Различать глаголы совершенного и несовершенного вида, возвратные и невозвратные.</w:t>
      </w:r>
    </w:p>
    <w:p w:rsidR="00B04C5E" w:rsidRDefault="0001592F">
      <w:pPr>
        <w:ind w:left="0" w:right="33" w:firstLine="180"/>
      </w:pPr>
      <w:r>
        <w:t>Называть грамматические свойства инфинитива (неопределённой формы) глагола, выделять его основу; выделять осн</w:t>
      </w:r>
      <w:r>
        <w:t>ову настоящего (будущего простого) времени глагола.</w:t>
      </w:r>
    </w:p>
    <w:p w:rsidR="00B04C5E" w:rsidRDefault="0001592F">
      <w:pPr>
        <w:ind w:left="175" w:right="33"/>
      </w:pPr>
      <w:r>
        <w:t>Определять спряжение глагола, уметь спрягать глаголы.</w:t>
      </w:r>
    </w:p>
    <w:p w:rsidR="00B04C5E" w:rsidRDefault="0001592F">
      <w:pPr>
        <w:ind w:left="175" w:right="33"/>
      </w:pPr>
      <w:r>
        <w:t>Проводить частичный морфологический анализ глаголов (в рамках изученного).</w:t>
      </w:r>
    </w:p>
    <w:p w:rsidR="00B04C5E" w:rsidRDefault="0001592F">
      <w:pPr>
        <w:ind w:left="0" w:right="33" w:firstLine="180"/>
      </w:pPr>
      <w:r>
        <w:t xml:space="preserve">Соблюдать нормы словоизменения глаголов, постановки ударения в глагольных </w:t>
      </w:r>
      <w:r>
        <w:t>формах (в рамках изученного).</w:t>
      </w:r>
    </w:p>
    <w:p w:rsidR="00B04C5E" w:rsidRDefault="0001592F">
      <w:pPr>
        <w:ind w:left="0" w:right="33"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t xml:space="preserve"> 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t xml:space="preserve"> в глаголах;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 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t xml:space="preserve">; личных окончаний глагола, гласной перед суффиксом </w:t>
      </w:r>
      <w:r>
        <w:rPr>
          <w:b/>
          <w:i/>
        </w:rPr>
        <w:t>-л-</w:t>
      </w:r>
      <w:r>
        <w:t xml:space="preserve"> в формах прошедшего времени глагола; слитного и раздельного написания </w:t>
      </w:r>
      <w:r>
        <w:rPr>
          <w:b/>
          <w:i/>
        </w:rPr>
        <w:t>не</w:t>
      </w:r>
      <w:r>
        <w:t xml:space="preserve"> с глаголами.</w:t>
      </w:r>
    </w:p>
    <w:p w:rsidR="00B04C5E" w:rsidRDefault="0001592F">
      <w:pPr>
        <w:ind w:left="175" w:right="33"/>
      </w:pPr>
      <w:r>
        <w:t>Синтаксис. Культура речи. Пунктуация</w:t>
      </w:r>
    </w:p>
    <w:p w:rsidR="00B04C5E" w:rsidRDefault="0001592F">
      <w:pPr>
        <w:ind w:left="0" w:right="33" w:firstLine="180"/>
      </w:pPr>
      <w:r>
        <w:lastRenderedPageBreak/>
        <w:t>Распознавать единицы синтаксиса (словосочетание и предл</w:t>
      </w:r>
      <w:r>
        <w:t>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</w:t>
      </w:r>
      <w:r>
        <w:t>личных видов и в речевой практике.</w:t>
      </w:r>
    </w:p>
    <w:p w:rsidR="00B04C5E" w:rsidRDefault="0001592F">
      <w:pPr>
        <w:ind w:left="0" w:right="33" w:firstLine="180"/>
      </w:pPr>
      <w: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t>нео</w:t>
      </w:r>
      <w:proofErr w:type="spellEnd"/>
      <w:r>
        <w:t>​</w:t>
      </w:r>
      <w:proofErr w:type="spellStart"/>
      <w:r>
        <w:t>сложнённые</w:t>
      </w:r>
      <w:proofErr w:type="spellEnd"/>
      <w:r>
        <w:t xml:space="preserve"> предложения; простые предложения, осложнённые однородными членами, включая предложения с обоб</w:t>
      </w:r>
      <w:r>
        <w:t>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</w:t>
      </w:r>
      <w:r>
        <w:t>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</w:t>
      </w:r>
      <w:r>
        <w:t>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</w:t>
      </w:r>
      <w:r>
        <w:t xml:space="preserve">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B04C5E" w:rsidRDefault="0001592F">
      <w:pPr>
        <w:ind w:left="0" w:right="33" w:firstLine="180"/>
        <w:sectPr w:rsidR="00B04C5E">
          <w:pgSz w:w="11900" w:h="16840"/>
          <w:pgMar w:top="620" w:right="655" w:bottom="590" w:left="666" w:header="720" w:footer="720" w:gutter="0"/>
          <w:cols w:space="720"/>
        </w:sectPr>
      </w:pPr>
      <w:r>
        <w:t xml:space="preserve">Соблюдать на письме пунктуационные нормы при постановке тире между подлежащим </w:t>
      </w:r>
      <w:r>
        <w:t xml:space="preserve">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 xml:space="preserve">); с обобщающим словом при однородных членах; с обращением; в </w:t>
      </w:r>
      <w:r>
        <w:t xml:space="preserve">предложениях с прямой речью; в сложных предложениях,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 оформлять на письме диалог.</w:t>
      </w:r>
    </w:p>
    <w:p w:rsidR="00B04C5E" w:rsidRDefault="0001592F">
      <w:pPr>
        <w:spacing w:after="0" w:line="264" w:lineRule="auto"/>
        <w:ind w:lef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eastAsia="Calibri"/>
          <w:b/>
          <w:sz w:val="28"/>
          <w:lang w:val="en-US" w:eastAsia="en-US"/>
        </w:rPr>
        <w:lastRenderedPageBreak/>
        <w:t xml:space="preserve">ТЕМАТИЧЕСКОЕ ПЛАНИРОВАНИЕ </w:t>
      </w:r>
    </w:p>
    <w:p w:rsidR="00B04C5E" w:rsidRDefault="0001592F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val="en-US" w:eastAsia="en-US"/>
        </w:rPr>
      </w:pPr>
      <w:r>
        <w:rPr>
          <w:rFonts w:eastAsia="Calibri"/>
          <w:b/>
          <w:sz w:val="28"/>
          <w:lang w:val="en-US" w:eastAsia="en-US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2773"/>
        <w:gridCol w:w="767"/>
        <w:gridCol w:w="1597"/>
        <w:gridCol w:w="1661"/>
        <w:gridCol w:w="2521"/>
      </w:tblGrid>
      <w:tr w:rsidR="00B04C5E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разделов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тем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программы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Кол</w:t>
            </w:r>
            <w:r>
              <w:rPr>
                <w:rFonts w:eastAsia="Calibri"/>
                <w:b/>
                <w:lang w:val="en-US" w:eastAsia="en-US"/>
              </w:rPr>
              <w:t>ичество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Электронные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(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цифровые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)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образовательные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ресурсы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Всего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Контрольные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работы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Практические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работы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1.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Общие сведения о языке</w:t>
            </w:r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Итого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Раздел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2.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Язык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речь</w:t>
            </w:r>
            <w:proofErr w:type="spellEnd"/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Язык и речь. Монолог. Диалог. </w:t>
            </w:r>
            <w:proofErr w:type="spellStart"/>
            <w:r>
              <w:rPr>
                <w:rFonts w:eastAsia="Calibri"/>
                <w:lang w:val="en-US" w:eastAsia="en-US"/>
              </w:rPr>
              <w:t>Полилог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Виды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речевой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Итого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Раздел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3.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Текст</w:t>
            </w:r>
            <w:proofErr w:type="spellEnd"/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Текст и его основные </w:t>
            </w:r>
            <w:proofErr w:type="spellStart"/>
            <w:r>
              <w:rPr>
                <w:rFonts w:eastAsia="Calibri"/>
                <w:lang w:eastAsia="en-US"/>
              </w:rPr>
              <w:t>признаки.Композиционная</w:t>
            </w:r>
            <w:proofErr w:type="spellEnd"/>
            <w:r>
              <w:rPr>
                <w:rFonts w:eastAsia="Calibri"/>
                <w:lang w:eastAsia="en-US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eastAsia="Calibri"/>
                <w:lang w:val="en-US" w:eastAsia="en-US"/>
              </w:rPr>
              <w:t>Рассказ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Смысловой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анализ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текста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Информационная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переработка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текста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Редактирование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Итого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Раздел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4.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Функциональные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разновидности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языка</w:t>
            </w:r>
            <w:proofErr w:type="spellEnd"/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Функциональные разновидности языка (общее </w:t>
            </w:r>
            <w:r>
              <w:rPr>
                <w:rFonts w:eastAsia="Calibri"/>
                <w:lang w:eastAsia="en-US"/>
              </w:rPr>
              <w:t>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Итого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lastRenderedPageBreak/>
              <w:t>Раздел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5.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Система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языка</w:t>
            </w:r>
            <w:proofErr w:type="spellEnd"/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Фонетика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Графика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Морфемика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Итого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6.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Синтаксис. Культура речи. Пунктуация</w:t>
            </w:r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eastAsia="Calibri"/>
                <w:lang w:val="en-US" w:eastAsia="en-US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Простое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двусоставное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Простое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осложнённое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Сложное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Прямая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Итого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7.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Морфология. Культура речи. Орфография</w:t>
            </w:r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Система </w:t>
            </w:r>
            <w:r>
              <w:rPr>
                <w:rFonts w:eastAsia="Calibri"/>
                <w:lang w:eastAsia="en-US"/>
              </w:rPr>
              <w:t>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Имя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Имя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lastRenderedPageBreak/>
                <w:t>34</w:t>
              </w:r>
            </w:hyperlink>
          </w:p>
        </w:tc>
      </w:tr>
      <w:tr w:rsidR="00B04C5E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Итого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Повторение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пройденного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B04C5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</w:tbl>
    <w:p w:rsidR="00B04C5E" w:rsidRDefault="00B04C5E">
      <w:pPr>
        <w:spacing w:after="200" w:line="276" w:lineRule="auto"/>
        <w:ind w:lef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B04C5E">
          <w:pgSz w:w="11906" w:h="16383"/>
          <w:pgMar w:top="1701" w:right="1134" w:bottom="851" w:left="1134" w:header="720" w:footer="720" w:gutter="0"/>
          <w:cols w:space="720"/>
        </w:sectPr>
      </w:pPr>
    </w:p>
    <w:p w:rsidR="00B04C5E" w:rsidRDefault="0001592F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val="en-US" w:eastAsia="en-US"/>
        </w:rPr>
      </w:pPr>
      <w:r>
        <w:rPr>
          <w:rFonts w:eastAsia="Calibri"/>
          <w:b/>
          <w:sz w:val="28"/>
          <w:lang w:eastAsia="en-US"/>
        </w:rPr>
        <w:lastRenderedPageBreak/>
        <w:t xml:space="preserve">                                         </w:t>
      </w:r>
      <w:r>
        <w:rPr>
          <w:rFonts w:eastAsia="Calibri"/>
          <w:b/>
          <w:sz w:val="28"/>
          <w:lang w:val="en-US" w:eastAsia="en-US"/>
        </w:rPr>
        <w:t xml:space="preserve">ПОУРОЧНОЕ ПЛАНИРОВАНИЕ </w:t>
      </w:r>
    </w:p>
    <w:p w:rsidR="00B04C5E" w:rsidRDefault="0001592F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val="en-US" w:eastAsia="en-US"/>
        </w:rPr>
      </w:pPr>
      <w:r>
        <w:rPr>
          <w:rFonts w:eastAsia="Calibri"/>
          <w:b/>
          <w:sz w:val="28"/>
          <w:lang w:val="en-US" w:eastAsia="en-US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138"/>
        <w:gridCol w:w="751"/>
        <w:gridCol w:w="1557"/>
        <w:gridCol w:w="1619"/>
        <w:gridCol w:w="1112"/>
        <w:gridCol w:w="2442"/>
      </w:tblGrid>
      <w:tr w:rsidR="00B04C5E">
        <w:trPr>
          <w:trHeight w:val="144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Тема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урока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3927" w:type="dxa"/>
            <w:gridSpan w:val="3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Количество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часов</w:t>
            </w:r>
            <w:proofErr w:type="spellEnd"/>
          </w:p>
        </w:tc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Дата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изучения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Электронные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цифровые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образовательные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ресурсы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Всего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Контрольные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работы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Практические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работы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Богатство и выразительность русского языка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Лингвистика как наука о языке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251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ffa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252126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252252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Повторение. </w:t>
            </w:r>
            <w:r>
              <w:rPr>
                <w:rFonts w:eastAsia="Calibri"/>
                <w:lang w:eastAsia="en-US"/>
              </w:rPr>
              <w:t>Состав слова (повторение изученного в начальной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2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2523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252522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Повторение. Синтаксис </w:t>
            </w:r>
            <w:r>
              <w:rPr>
                <w:rFonts w:eastAsia="Calibri"/>
                <w:lang w:eastAsia="en-US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252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lastRenderedPageBreak/>
                <w:t>6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(повторение изученного в начальной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Речь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устная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письменная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25286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Монолог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lang w:val="en-US" w:eastAsia="en-US"/>
              </w:rPr>
              <w:t>диалог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lang w:val="en-US" w:eastAsia="en-US"/>
              </w:rPr>
              <w:t>полилог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Виды речевой </w:t>
            </w:r>
            <w:r>
              <w:rPr>
                <w:rFonts w:eastAsia="Calibri"/>
                <w:lang w:eastAsia="en-US"/>
              </w:rPr>
              <w:t>деятельности: говорение, слушание, чтение, письмо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Виды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чтения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Виды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аудирования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252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Речевой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этикет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252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Сочинение</w:t>
            </w:r>
            <w:proofErr w:type="spellEnd"/>
            <w:r>
              <w:rPr>
                <w:rFonts w:eastAsia="Calibri"/>
                <w:lang w:val="en-US" w:eastAsia="en-US"/>
              </w:rPr>
              <w:t>/</w:t>
            </w:r>
            <w:proofErr w:type="spellStart"/>
            <w:r>
              <w:rPr>
                <w:rFonts w:eastAsia="Calibri"/>
                <w:lang w:val="en-US" w:eastAsia="en-US"/>
              </w:rPr>
              <w:t>изложение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>
              <w:rPr>
                <w:rFonts w:eastAsia="Calibri"/>
                <w:lang w:val="en-US" w:eastAsia="en-US"/>
              </w:rPr>
              <w:t>обучающее</w:t>
            </w:r>
            <w:proofErr w:type="spellEnd"/>
            <w:r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Понятие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о </w:t>
            </w:r>
            <w:proofErr w:type="spellStart"/>
            <w:r>
              <w:rPr>
                <w:rFonts w:eastAsia="Calibri"/>
                <w:lang w:val="en-US" w:eastAsia="en-US"/>
              </w:rPr>
              <w:t>тексте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253350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Текст и его основные признаки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2534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связи предложений и частей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25362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Функционально-смысловые</w:t>
            </w:r>
            <w:r>
              <w:rPr>
                <w:rFonts w:eastAsia="Calibri"/>
                <w:lang w:eastAsia="en-US"/>
              </w:rPr>
              <w:t xml:space="preserve"> типы речи: описание, повествование, рассуждение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Функционально-смысловые типы речи.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Повествование как тип речи. Рассказ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253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22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Повествование как тип речи. Рассказ.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3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253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bac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254002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Изложение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его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виды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Изложение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>
              <w:rPr>
                <w:rFonts w:eastAsia="Calibri"/>
                <w:lang w:val="en-US" w:eastAsia="en-US"/>
              </w:rPr>
              <w:t>подробное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изложение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текста</w:t>
            </w:r>
            <w:proofErr w:type="spellEnd"/>
            <w:r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Понятие о </w:t>
            </w:r>
            <w:r>
              <w:rPr>
                <w:rFonts w:eastAsia="Calibri"/>
                <w:lang w:eastAsia="en-US"/>
              </w:rPr>
              <w:t>функциональных разновидностях языка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Функциональные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разновидности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языка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 обобщение по темам "Текст", "</w:t>
            </w:r>
            <w:r>
              <w:rPr>
                <w:rFonts w:eastAsia="Calibri"/>
                <w:lang w:eastAsia="en-US"/>
              </w:rPr>
              <w:t>Функциональные разновидности языка"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Буква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звук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Алфавит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eastAsia="Calibri"/>
                <w:lang w:val="en-US" w:eastAsia="en-US"/>
              </w:rPr>
              <w:t>Глухие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звонкие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согласные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25491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Правописание согласных в корне </w:t>
            </w:r>
            <w:r>
              <w:rPr>
                <w:rFonts w:eastAsia="Calibri"/>
                <w:lang w:eastAsia="en-US"/>
              </w:rPr>
              <w:lastRenderedPageBreak/>
              <w:t>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lastRenderedPageBreak/>
                <w:t>ed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34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Правописание согласных в корне слова. </w:t>
            </w:r>
            <w:proofErr w:type="spellStart"/>
            <w:r>
              <w:rPr>
                <w:rFonts w:eastAsia="Calibri"/>
                <w:lang w:val="en-US" w:eastAsia="en-US"/>
              </w:rPr>
              <w:t>Типы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орфограмм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eastAsia="Calibri"/>
                <w:lang w:val="en-US" w:eastAsia="en-US"/>
              </w:rPr>
              <w:t>Твёрдые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мягкие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согласные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Гласные звуки и обозначающие их буквы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Слог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ударение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254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Сочинение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>
              <w:rPr>
                <w:rFonts w:eastAsia="Calibri"/>
                <w:lang w:val="en-US" w:eastAsia="en-US"/>
              </w:rPr>
              <w:t>обучающее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). </w:t>
            </w:r>
            <w:proofErr w:type="spellStart"/>
            <w:r>
              <w:rPr>
                <w:rFonts w:eastAsia="Calibri"/>
                <w:lang w:val="en-US" w:eastAsia="en-US"/>
              </w:rPr>
              <w:t>Описание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картины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безударных гласных в корне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eastAsia="Calibri"/>
                <w:lang w:val="en-US" w:eastAsia="en-US"/>
              </w:rPr>
              <w:t>Типы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орфограмм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Фонетический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анализ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слова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254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Орфоэпия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Орфоэпические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нормы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254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ebc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eastAsia="Calibri"/>
                <w:lang w:val="en-US" w:eastAsia="en-US"/>
              </w:rPr>
              <w:t>Проверочная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работа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Морфемика</w:t>
            </w:r>
            <w:proofErr w:type="spellEnd"/>
            <w:r>
              <w:rPr>
                <w:rFonts w:eastAsia="Calibri"/>
                <w:lang w:eastAsia="en-US"/>
              </w:rPr>
              <w:t xml:space="preserve"> как раздел лингвистики. Морфема как минимальная значимая единица </w:t>
            </w:r>
            <w:r>
              <w:rPr>
                <w:rFonts w:eastAsia="Calibri"/>
                <w:lang w:eastAsia="en-US"/>
              </w:rPr>
              <w:lastRenderedPageBreak/>
              <w:t>языка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25674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45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Окончание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основа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256898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Приставки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2569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ce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Суффиксы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Чередование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звуков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в </w:t>
            </w:r>
            <w:proofErr w:type="spellStart"/>
            <w:r>
              <w:rPr>
                <w:rFonts w:eastAsia="Calibri"/>
                <w:lang w:val="en-US" w:eastAsia="en-US"/>
              </w:rPr>
              <w:t>морфемах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4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afa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Морфемный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анализ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слов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ё-о после шипящих в корне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Правописание неизменяемых на письме приставок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257130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приставок на -з (-с)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257464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ы — и после приставок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2575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ы — и после ц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25772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Повторение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темы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«</w:t>
            </w:r>
            <w:proofErr w:type="spellStart"/>
            <w:r>
              <w:rPr>
                <w:rFonts w:eastAsia="Calibri"/>
                <w:lang w:val="en-US" w:eastAsia="en-US"/>
              </w:rPr>
              <w:t>Морфемика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Орфография</w:t>
            </w:r>
            <w:proofErr w:type="spellEnd"/>
            <w:r>
              <w:rPr>
                <w:rFonts w:eastAsia="Calibri"/>
                <w:lang w:val="en-US" w:eastAsia="en-US"/>
              </w:rPr>
              <w:t>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2578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ba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Практикум по теме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Морфемика</w:t>
            </w:r>
            <w:proofErr w:type="spellEnd"/>
            <w:r>
              <w:rPr>
                <w:rFonts w:eastAsia="Calibri"/>
                <w:lang w:eastAsia="en-US"/>
              </w:rPr>
              <w:t>. Орфография»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Контрольная работа по теме «</w:t>
            </w:r>
            <w:proofErr w:type="spellStart"/>
            <w:r>
              <w:rPr>
                <w:rFonts w:eastAsia="Calibri"/>
                <w:lang w:eastAsia="en-US"/>
              </w:rPr>
              <w:t>Морфемика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Орфография</w:t>
            </w:r>
            <w:proofErr w:type="spellEnd"/>
            <w:r>
              <w:rPr>
                <w:rFonts w:eastAsia="Calibri"/>
                <w:lang w:val="en-US" w:eastAsia="en-US"/>
              </w:rPr>
              <w:t>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2553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Толковые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словари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2554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60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Однозначные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многозначные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слова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Понятие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о </w:t>
            </w:r>
            <w:proofErr w:type="spellStart"/>
            <w:r>
              <w:rPr>
                <w:rFonts w:eastAsia="Calibri"/>
                <w:lang w:val="en-US" w:eastAsia="en-US"/>
              </w:rPr>
              <w:t>лексической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сочетаемости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5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25568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Сочинение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Устный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рассказ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Тематические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группы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слов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2558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ee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Синонимы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Антонимы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ce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Омонимы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Паронимы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Лексический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анализ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слова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25632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Повторение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темы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"</w:t>
            </w:r>
            <w:proofErr w:type="spellStart"/>
            <w:r>
              <w:rPr>
                <w:rFonts w:eastAsia="Calibri"/>
                <w:lang w:val="en-US" w:eastAsia="en-US"/>
              </w:rPr>
              <w:t>Лексикология</w:t>
            </w:r>
            <w:proofErr w:type="spellEnd"/>
            <w:r>
              <w:rPr>
                <w:rFonts w:eastAsia="Calibri"/>
                <w:lang w:val="en-US" w:eastAsia="en-US"/>
              </w:rPr>
              <w:t>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Повторение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темы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"</w:t>
            </w:r>
            <w:proofErr w:type="spellStart"/>
            <w:r>
              <w:rPr>
                <w:rFonts w:eastAsia="Calibri"/>
                <w:lang w:val="en-US" w:eastAsia="en-US"/>
              </w:rPr>
              <w:t>Лексикология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".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по теме "Лексикология"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2565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Что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изучает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синтаксис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de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Словосочетание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778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Предложение - основная единица речевого общения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Виды предложений по цели высказывания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6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ebce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Смысловые и интонационные особенности </w:t>
            </w:r>
            <w:r>
              <w:rPr>
                <w:rFonts w:eastAsia="Calibri"/>
                <w:lang w:eastAsia="en-US"/>
              </w:rPr>
              <w:lastRenderedPageBreak/>
              <w:t xml:space="preserve">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eastAsia="Calibri"/>
                <w:lang w:val="en-US" w:eastAsia="en-US"/>
              </w:rPr>
              <w:t>Интонация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76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Грамматическая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основа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предложения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ef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Второстепенные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члены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предложения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Определение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402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Дополнение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Обстоятельство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Однородные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члены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предложения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fb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78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Предложения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с </w:t>
            </w:r>
            <w:proofErr w:type="spellStart"/>
            <w:r>
              <w:rPr>
                <w:rFonts w:eastAsia="Calibri"/>
                <w:lang w:val="en-US" w:eastAsia="en-US"/>
              </w:rPr>
              <w:t>однородными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членами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fce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Сочинение-описание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картины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ffb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Знаки препинания в предложениях с </w:t>
            </w:r>
            <w:r>
              <w:rPr>
                <w:rFonts w:eastAsia="Calibri"/>
                <w:lang w:eastAsia="en-US"/>
              </w:rPr>
              <w:lastRenderedPageBreak/>
              <w:t>однородными членами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fe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86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Обращение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7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260190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Изложение с элементами сочинения (обучающее)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2605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Сложные предложения с бессоюзной и союзной связью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260744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2608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Пунктуационное оформление сложных предложений, </w:t>
            </w:r>
            <w:r>
              <w:rPr>
                <w:rFonts w:eastAsia="Calibri"/>
                <w:lang w:eastAsia="en-US"/>
              </w:rPr>
              <w:lastRenderedPageBreak/>
              <w:t xml:space="preserve">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260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8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94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Предложения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с </w:t>
            </w:r>
            <w:proofErr w:type="spellStart"/>
            <w:r>
              <w:rPr>
                <w:rFonts w:eastAsia="Calibri"/>
                <w:lang w:val="en-US" w:eastAsia="en-US"/>
              </w:rPr>
              <w:t>прямой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речью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260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Пунктуационное оформление предложений с прямой речью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Диалог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Пунктуационное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оформление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диалога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260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Диалог. Пунктуационное оформление диалога.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темы «Синтаксис и пунктуация»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по теме «Синтаксис и пунктуация»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260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88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Система частей речи в русском </w:t>
            </w:r>
            <w:r>
              <w:rPr>
                <w:rFonts w:eastAsia="Calibri"/>
                <w:lang w:eastAsia="en-US"/>
              </w:rPr>
              <w:t>языке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Имя существительное как часть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Род имён существительных. Имена существительные </w:t>
            </w:r>
            <w:r>
              <w:rPr>
                <w:rFonts w:eastAsia="Calibri"/>
                <w:lang w:eastAsia="en-US"/>
              </w:rPr>
              <w:lastRenderedPageBreak/>
              <w:t>общего рода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8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25803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105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Число имени существительного. Имена существительные, имеющие </w:t>
            </w:r>
            <w:r>
              <w:rPr>
                <w:rFonts w:eastAsia="Calibri"/>
                <w:lang w:eastAsia="en-US"/>
              </w:rPr>
              <w:t>форму только единственного или множественного числа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2583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Изложение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выборочное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25829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Падеж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имён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существительных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Типы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склонения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имён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существительных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258580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Правописание мягкого знака на конце имён существительных после </w:t>
            </w:r>
            <w:r>
              <w:rPr>
                <w:rFonts w:eastAsia="Calibri"/>
                <w:lang w:eastAsia="en-US"/>
              </w:rPr>
              <w:t>шипящих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2586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Буквы Е и </w:t>
            </w:r>
            <w:proofErr w:type="spellStart"/>
            <w:r>
              <w:rPr>
                <w:rFonts w:eastAsia="Calibri"/>
                <w:lang w:eastAsia="en-US"/>
              </w:rPr>
              <w:t>И</w:t>
            </w:r>
            <w:proofErr w:type="spellEnd"/>
            <w:r>
              <w:rPr>
                <w:rFonts w:eastAsia="Calibri"/>
                <w:lang w:eastAsia="en-US"/>
              </w:rPr>
              <w:t xml:space="preserve"> в падежных окончаниях имён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Буквы Е и </w:t>
            </w:r>
            <w:proofErr w:type="spellStart"/>
            <w:r>
              <w:rPr>
                <w:rFonts w:eastAsia="Calibri"/>
                <w:lang w:eastAsia="en-US"/>
              </w:rPr>
              <w:t>И</w:t>
            </w:r>
            <w:proofErr w:type="spellEnd"/>
            <w:r>
              <w:rPr>
                <w:rFonts w:eastAsia="Calibri"/>
                <w:lang w:eastAsia="en-US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Разносклоняемые и несклоняемые имена существительные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258918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Род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несклоняемых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имён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существительных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bde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Морфологический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анализ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имени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существительного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Буквы О и Е после шипящих и Ц в окончаниях имён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258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fe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116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суффиксов -</w:t>
            </w:r>
            <w:proofErr w:type="spellStart"/>
            <w:r>
              <w:rPr>
                <w:rFonts w:eastAsia="Calibri"/>
                <w:lang w:eastAsia="en-US"/>
              </w:rPr>
              <w:t>ек</w:t>
            </w:r>
            <w:proofErr w:type="spellEnd"/>
            <w:r>
              <w:rPr>
                <w:rFonts w:eastAsia="Calibri"/>
                <w:lang w:eastAsia="en-US"/>
              </w:rPr>
              <w:t>-/-</w:t>
            </w:r>
            <w:proofErr w:type="spellStart"/>
            <w:r>
              <w:rPr>
                <w:rFonts w:eastAsia="Calibri"/>
                <w:lang w:eastAsia="en-US"/>
              </w:rPr>
              <w:t>ик</w:t>
            </w:r>
            <w:proofErr w:type="spellEnd"/>
            <w:r>
              <w:rPr>
                <w:rFonts w:eastAsia="Calibri"/>
                <w:lang w:eastAsia="en-US"/>
              </w:rPr>
              <w:t>- имен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9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25939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суффиксов -чик-/-</w:t>
            </w:r>
            <w:proofErr w:type="spellStart"/>
            <w:r>
              <w:rPr>
                <w:rFonts w:eastAsia="Calibri"/>
                <w:lang w:eastAsia="en-US"/>
              </w:rPr>
              <w:t>щик</w:t>
            </w:r>
            <w:proofErr w:type="spellEnd"/>
            <w:r>
              <w:rPr>
                <w:rFonts w:eastAsia="Calibri"/>
                <w:lang w:eastAsia="en-US"/>
              </w:rPr>
              <w:t>- имен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259246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259110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Слитное и раздельное написание НЕ с именами существительными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ca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корней с чередованием а//о: -</w:t>
            </w:r>
            <w:proofErr w:type="spellStart"/>
            <w:r>
              <w:rPr>
                <w:rFonts w:eastAsia="Calibri"/>
                <w:lang w:eastAsia="en-US"/>
              </w:rPr>
              <w:t>гар</w:t>
            </w:r>
            <w:proofErr w:type="spellEnd"/>
            <w:r>
              <w:rPr>
                <w:rFonts w:eastAsia="Calibri"/>
                <w:lang w:eastAsia="en-US"/>
              </w:rPr>
              <w:t>- — -гор-, -</w:t>
            </w:r>
            <w:proofErr w:type="spellStart"/>
            <w:r>
              <w:rPr>
                <w:rFonts w:eastAsia="Calibri"/>
                <w:lang w:eastAsia="en-US"/>
              </w:rPr>
              <w:t>зар</w:t>
            </w:r>
            <w:proofErr w:type="spellEnd"/>
            <w:r>
              <w:rPr>
                <w:rFonts w:eastAsia="Calibri"/>
                <w:lang w:eastAsia="en-US"/>
              </w:rPr>
              <w:t>- — -</w:t>
            </w:r>
            <w:proofErr w:type="spellStart"/>
            <w:r>
              <w:rPr>
                <w:rFonts w:eastAsia="Calibri"/>
                <w:lang w:eastAsia="en-US"/>
              </w:rPr>
              <w:t>зор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2598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Правописание корней с чередованием а//о: -</w:t>
            </w:r>
            <w:proofErr w:type="spellStart"/>
            <w:r>
              <w:rPr>
                <w:rFonts w:eastAsia="Calibri"/>
                <w:lang w:eastAsia="en-US"/>
              </w:rPr>
              <w:t>гар</w:t>
            </w:r>
            <w:proofErr w:type="spellEnd"/>
            <w:r>
              <w:rPr>
                <w:rFonts w:eastAsia="Calibri"/>
                <w:lang w:eastAsia="en-US"/>
              </w:rPr>
              <w:t>- — -гор-, -</w:t>
            </w:r>
            <w:proofErr w:type="spellStart"/>
            <w:r>
              <w:rPr>
                <w:rFonts w:eastAsia="Calibri"/>
                <w:lang w:eastAsia="en-US"/>
              </w:rPr>
              <w:t>зар</w:t>
            </w:r>
            <w:proofErr w:type="spellEnd"/>
            <w:r>
              <w:rPr>
                <w:rFonts w:eastAsia="Calibri"/>
                <w:lang w:eastAsia="en-US"/>
              </w:rPr>
              <w:t>- — -</w:t>
            </w:r>
            <w:proofErr w:type="spellStart"/>
            <w:r>
              <w:rPr>
                <w:rFonts w:eastAsia="Calibri"/>
                <w:lang w:eastAsia="en-US"/>
              </w:rPr>
              <w:t>зор</w:t>
            </w:r>
            <w:proofErr w:type="spellEnd"/>
            <w:r>
              <w:rPr>
                <w:rFonts w:eastAsia="Calibri"/>
                <w:lang w:eastAsia="en-US"/>
              </w:rPr>
              <w:t xml:space="preserve">-.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eastAsia="Calibri"/>
                <w:lang w:eastAsia="en-US"/>
              </w:rPr>
              <w:t>раст</w:t>
            </w:r>
            <w:proofErr w:type="spellEnd"/>
            <w:r>
              <w:rPr>
                <w:rFonts w:eastAsia="Calibri"/>
                <w:lang w:eastAsia="en-US"/>
              </w:rPr>
              <w:t>- — -</w:t>
            </w:r>
            <w:proofErr w:type="spellStart"/>
            <w:r>
              <w:rPr>
                <w:rFonts w:eastAsia="Calibri"/>
                <w:lang w:eastAsia="en-US"/>
              </w:rPr>
              <w:t>ращ</w:t>
            </w:r>
            <w:proofErr w:type="spellEnd"/>
            <w:r>
              <w:rPr>
                <w:rFonts w:eastAsia="Calibri"/>
                <w:lang w:eastAsia="en-US"/>
              </w:rPr>
              <w:t>- — -рос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25976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eastAsia="Calibri"/>
                <w:lang w:eastAsia="en-US"/>
              </w:rPr>
              <w:t>раст</w:t>
            </w:r>
            <w:proofErr w:type="spellEnd"/>
            <w:r>
              <w:rPr>
                <w:rFonts w:eastAsia="Calibri"/>
                <w:lang w:eastAsia="en-US"/>
              </w:rPr>
              <w:t>- — -</w:t>
            </w:r>
            <w:proofErr w:type="spellStart"/>
            <w:r>
              <w:rPr>
                <w:rFonts w:eastAsia="Calibri"/>
                <w:lang w:eastAsia="en-US"/>
              </w:rPr>
              <w:t>ращ</w:t>
            </w:r>
            <w:proofErr w:type="spellEnd"/>
            <w:r>
              <w:rPr>
                <w:rFonts w:eastAsia="Calibri"/>
                <w:lang w:eastAsia="en-US"/>
              </w:rPr>
              <w:t xml:space="preserve">- — -рос.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корней с чередованием -клан- — -клон-, -</w:t>
            </w:r>
            <w:proofErr w:type="spellStart"/>
            <w:r>
              <w:rPr>
                <w:rFonts w:eastAsia="Calibri"/>
                <w:lang w:eastAsia="en-US"/>
              </w:rPr>
              <w:t>скак</w:t>
            </w:r>
            <w:proofErr w:type="spellEnd"/>
            <w:r>
              <w:rPr>
                <w:rFonts w:eastAsia="Calibri"/>
                <w:lang w:eastAsia="en-US"/>
              </w:rPr>
              <w:t>- — -</w:t>
            </w:r>
            <w:proofErr w:type="spellStart"/>
            <w:r>
              <w:rPr>
                <w:rFonts w:eastAsia="Calibri"/>
                <w:lang w:eastAsia="en-US"/>
              </w:rPr>
              <w:t>скоч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2599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125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 обобщение по теме "Имя существительное"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по теме "Имя существительное"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afc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Имя </w:t>
            </w:r>
            <w:r>
              <w:rPr>
                <w:rFonts w:eastAsia="Calibri"/>
                <w:lang w:eastAsia="en-US"/>
              </w:rPr>
              <w:t>прилагательное как часть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259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</w:t>
            </w:r>
            <w:r>
              <w:rPr>
                <w:rFonts w:eastAsia="Calibri"/>
                <w:lang w:eastAsia="en-US"/>
              </w:rPr>
              <w:t xml:space="preserve"> безударных окончаний имен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114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Буквы О и Е после шипящих и Ц в окончаниях имен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0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abe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27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Краткие прилагательные. Их </w:t>
            </w:r>
            <w:r>
              <w:rPr>
                <w:rFonts w:eastAsia="Calibri"/>
                <w:lang w:eastAsia="en-US"/>
              </w:rPr>
              <w:t>синтаксические функции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Морфологический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анализ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имен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прилагательных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ce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Сочинение-описание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картины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Буквы О и Е после шипящих и Ц в суффиксах имен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136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Буквы О и Е после шипящих и Ц</w:t>
            </w:r>
            <w:r>
              <w:rPr>
                <w:rFonts w:eastAsia="Calibri"/>
                <w:lang w:eastAsia="en-US"/>
              </w:rPr>
              <w:t xml:space="preserve"> в суффиксах имен прилагательных.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aede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Слитное и раздельное написание НЕ с именами прилагательными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по теме «Имя прилагательное»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по теме "Имя прилагательное"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398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Глагол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как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часть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речи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514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Глагол как часть речи. Роль глагола в словосочетании и </w:t>
            </w:r>
            <w:r>
              <w:rPr>
                <w:rFonts w:eastAsia="Calibri"/>
                <w:lang w:eastAsia="en-US"/>
              </w:rPr>
              <w:t>предложении, в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Инфинитив и его грамматические свойства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686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Глаголы совершенного и несовершенного вида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1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7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ee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Глаголы совершенного и несовершенного вида (практикум)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960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147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Глаголы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возвратные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и </w:t>
            </w:r>
            <w:proofErr w:type="spellStart"/>
            <w:r>
              <w:rPr>
                <w:rFonts w:eastAsia="Calibri"/>
                <w:lang w:val="en-US" w:eastAsia="en-US"/>
              </w:rPr>
              <w:t>невозвратные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bb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Сочинение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на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тему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Изменение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глаголов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временам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ee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Настоящее время: значение, образование, употребление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Изменение глаголов по лицам и числам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98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Изменение глаголов по лицам и числам. </w:t>
            </w:r>
            <w:proofErr w:type="spellStart"/>
            <w:r>
              <w:rPr>
                <w:rFonts w:eastAsia="Calibri"/>
                <w:lang w:val="en-US" w:eastAsia="en-US"/>
              </w:rPr>
              <w:t>Спряжение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cb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58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Изменение глаголов по лицам и числам. </w:t>
            </w:r>
            <w:proofErr w:type="spellStart"/>
            <w:r>
              <w:rPr>
                <w:rFonts w:eastAsia="Calibri"/>
                <w:lang w:val="en-US" w:eastAsia="en-US"/>
              </w:rPr>
              <w:t>Типы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спряжения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глагола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>
              <w:rPr>
                <w:rFonts w:eastAsia="Calibri"/>
                <w:lang w:val="en-US" w:eastAsia="en-US"/>
              </w:rPr>
              <w:t>обобщение</w:t>
            </w:r>
            <w:proofErr w:type="spellEnd"/>
            <w:r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ccd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ce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Морфологический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анализ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глагола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116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Правописание </w:t>
            </w:r>
            <w:r>
              <w:rPr>
                <w:rFonts w:eastAsia="Calibri"/>
                <w:lang w:eastAsia="en-US"/>
              </w:rPr>
              <w:lastRenderedPageBreak/>
              <w:t>корней с чередованием е//и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29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ca</w:t>
              </w:r>
              <w:proofErr w:type="spellEnd"/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159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корней с чередованием е//и.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0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228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Обобщение по теме: "Правописание корней</w:t>
            </w:r>
            <w:r>
              <w:rPr>
                <w:rFonts w:eastAsia="Calibri"/>
                <w:lang w:eastAsia="en-US"/>
              </w:rPr>
              <w:t xml:space="preserve"> с чередованием е // 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1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90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Правописание гласной перед суффиксом -л</w:t>
            </w:r>
            <w:r>
              <w:rPr>
                <w:rFonts w:eastAsia="Calibri"/>
                <w:lang w:eastAsia="en-US"/>
              </w:rPr>
              <w:t xml:space="preserve">- в формах прошедшего времени глагола. </w:t>
            </w:r>
            <w:proofErr w:type="spellStart"/>
            <w:r>
              <w:rPr>
                <w:rFonts w:eastAsia="Calibri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2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db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02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Слитное и раздельное написание не с глаголами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3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dc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74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по теме «Глагол». Проверочная работа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4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25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430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ошибками, анализ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166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Итоговая контрольная </w:t>
            </w:r>
            <w:r>
              <w:rPr>
                <w:rFonts w:eastAsia="Calibri"/>
                <w:lang w:eastAsia="en-US"/>
              </w:rPr>
              <w:t>работа за курс 5 класса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5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261608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Повторение. Фонетика. Графика. Орфография. Орфоэпия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6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2610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168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Повторение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Лексикология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lastRenderedPageBreak/>
              <w:t>Культура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речи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7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261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lastRenderedPageBreak/>
                <w:t>284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169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Повторение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Морфология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Культура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речи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ЦОК </w:t>
            </w:r>
            <w:hyperlink r:id="rId138" w:history="1"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</w:t>
              </w:r>
              <w:proofErr w:type="spellStart"/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fa</w:t>
              </w:r>
              <w:proofErr w:type="spellEnd"/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2614</w:t>
              </w:r>
              <w:r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B04C5E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170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Повторение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Синтаксис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libri"/>
                <w:lang w:val="en-US" w:eastAsia="en-US"/>
              </w:rPr>
              <w:t>Культура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речи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B04C5E">
        <w:trPr>
          <w:trHeight w:val="144"/>
        </w:trPr>
        <w:tc>
          <w:tcPr>
            <w:tcW w:w="2805" w:type="dxa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170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04C5E" w:rsidRDefault="0001592F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16 </w:t>
            </w:r>
          </w:p>
        </w:tc>
        <w:tc>
          <w:tcPr>
            <w:tcW w:w="3554" w:type="dxa"/>
            <w:gridSpan w:val="2"/>
            <w:tcMar>
              <w:top w:w="50" w:type="dxa"/>
              <w:left w:w="100" w:type="dxa"/>
            </w:tcMar>
            <w:vAlign w:val="center"/>
          </w:tcPr>
          <w:p w:rsidR="00B04C5E" w:rsidRDefault="00B04C5E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</w:tbl>
    <w:p w:rsidR="00B04C5E" w:rsidRDefault="0001592F">
      <w:pPr>
        <w:spacing w:after="27"/>
        <w:ind w:left="34"/>
      </w:pPr>
      <w:r>
        <w:br w:type="page"/>
      </w:r>
    </w:p>
    <w:p w:rsidR="00B04C5E" w:rsidRDefault="0001592F">
      <w:pPr>
        <w:spacing w:after="110"/>
        <w:ind w:left="34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B04C5E" w:rsidRDefault="0001592F">
      <w:pPr>
        <w:spacing w:before="270" w:after="222"/>
        <w:ind w:left="3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page">
                  <wp:posOffset>621101</wp:posOffset>
                </wp:positionV>
                <wp:extent cx="6707471" cy="7621"/>
                <wp:effectExtent l="0" t="0" r="0" b="1523"/>
                <wp:wrapTopAndBottom/>
                <wp:docPr id="77431" name="Group 77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4376" name="Полилиния 8437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aink="http://schemas.microsoft.com/office/drawing/2016/ink" xmlns:a="http://schemas.openxmlformats.org/drawingml/2006/main">
            <w:pict>
              <v:group id="F742D042-FA21-E7E9-2C352B9FF91F" coordsize="6707471,7621" style="position:absolute;width:528.147pt;height:0.600079pt;margin-top:48.9056pt;margin-left:33.3013pt;mso-wrap-distance-left:9pt;mso-wrap-distance-right:9pt;mso-wrap-distance-top:0pt;mso-wrap-distance-bottom:0pt;mso-position-horizontal-relative:page;mso-position-vertical-relative:page;rotation:0.000000;z-index:251661312;">
                <v:shape id="D30F1A91-CF78-EA8C-F048AAB249A3" coordsize="21600,21600" style="width:6707471;height:9144;left:0;top:0;rotation:0.000000;" fillcolor="#000000" stroked="f" path="m0,0 l6707471,0 l6707471,9144 l0,9144 l0,0 e">
                  <v:fill/>
                  <o:lock/>
                </v:shape>
                <w10:wrap type="topAndBottom" side="both"/>
                <o:lock/>
              </v:group>
            </w:pict>
          </mc:Fallback>
        </mc:AlternateContent>
      </w:r>
      <w:r>
        <w:rPr>
          <w:b/>
        </w:rPr>
        <w:t>УЧЕБНОЕ ОБОРУДОВАНИЕ</w:t>
      </w:r>
    </w:p>
    <w:p w:rsidR="00B04C5E" w:rsidRDefault="0001592F">
      <w:pPr>
        <w:pStyle w:val="1"/>
        <w:ind w:left="34"/>
        <w:sectPr w:rsidR="00B04C5E">
          <w:pgSz w:w="11900" w:h="16840"/>
          <w:pgMar w:top="574" w:right="1180" w:bottom="659" w:left="642" w:header="720" w:footer="720" w:gutter="0"/>
          <w:cols w:space="720"/>
        </w:sectPr>
      </w:pPr>
      <w:r>
        <w:t xml:space="preserve">ОБОРУДОВАНИЕ ДЛЯ </w:t>
      </w:r>
      <w:r>
        <w:t>ПРОВЕДЕНИЯ ПРАКТИЧЕСКИХ РАБОТ</w:t>
      </w:r>
    </w:p>
    <w:p w:rsidR="00B04C5E" w:rsidRDefault="00B04C5E">
      <w:pPr>
        <w:spacing w:after="0" w:line="259" w:lineRule="auto"/>
        <w:ind w:left="0" w:firstLine="0"/>
      </w:pPr>
    </w:p>
    <w:sectPr w:rsidR="00B04C5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CD"/>
    <w:rsid w:val="0001592F"/>
    <w:rsid w:val="002171A7"/>
    <w:rsid w:val="004C3C78"/>
    <w:rsid w:val="005603EA"/>
    <w:rsid w:val="006508E2"/>
    <w:rsid w:val="00B04C5E"/>
    <w:rsid w:val="00C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8" w:line="265" w:lineRule="auto"/>
      <w:ind w:left="14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2"/>
      <w:lang w:val="en-US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5B9BD5" w:themeColor="accent1"/>
    </w:rPr>
  </w:style>
  <w:style w:type="character" w:styleId="aa">
    <w:name w:val="Subtle Reference"/>
    <w:uiPriority w:val="31"/>
    <w:qFormat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7">
    <w:name w:val="footer"/>
    <w:link w:val="af8"/>
    <w:uiPriority w:val="99"/>
    <w:unhideWhenUsed/>
    <w:pPr>
      <w:spacing w:after="0" w:line="240" w:lineRule="auto"/>
    </w:pPr>
  </w:style>
  <w:style w:type="character" w:customStyle="1" w:styleId="af8">
    <w:name w:val="Нижний колонтитул Знак"/>
    <w:link w:val="af7"/>
    <w:uiPriority w:val="99"/>
  </w:style>
  <w:style w:type="paragraph" w:styleId="af9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200" w:after="200" w:line="276" w:lineRule="auto"/>
      <w:ind w:left="0" w:firstLine="0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200" w:after="200" w:line="276" w:lineRule="auto"/>
      <w:ind w:left="0" w:firstLine="0"/>
    </w:pPr>
    <w:rPr>
      <w:rFonts w:ascii="Cambria" w:hAnsi="Cambria"/>
      <w:b/>
      <w:bCs/>
      <w:color w:val="4F81BD"/>
      <w:sz w:val="22"/>
      <w:lang w:val="en-US"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200" w:after="200" w:line="276" w:lineRule="auto"/>
      <w:ind w:left="0" w:firstLine="0"/>
    </w:pPr>
    <w:rPr>
      <w:rFonts w:ascii="Cambria" w:hAnsi="Cambria"/>
      <w:b/>
      <w:bCs/>
      <w:i/>
      <w:iCs/>
      <w:color w:val="4F81BD"/>
      <w:sz w:val="22"/>
      <w:lang w:val="en-US" w:eastAsia="en-US"/>
    </w:rPr>
  </w:style>
  <w:style w:type="numbering" w:customStyle="1" w:styleId="11">
    <w:name w:val="Нет списка1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afa">
    <w:name w:val="Верхний колонтитул Знак"/>
    <w:basedOn w:val="a0"/>
    <w:link w:val="afb"/>
    <w:uiPriority w:val="99"/>
    <w:rPr>
      <w:lang w:val="en-US"/>
    </w:rPr>
  </w:style>
  <w:style w:type="paragraph" w:styleId="afb">
    <w:name w:val="header"/>
    <w:basedOn w:val="a"/>
    <w:link w:val="afa"/>
    <w:uiPriority w:val="99"/>
    <w:unhideWhenUsed/>
    <w:pPr>
      <w:tabs>
        <w:tab w:val="center" w:pos="4680"/>
        <w:tab w:val="right" w:pos="9360"/>
      </w:tabs>
      <w:spacing w:after="200" w:line="276" w:lineRule="auto"/>
      <w:ind w:left="0" w:firstLine="0"/>
    </w:pPr>
    <w:rPr>
      <w:rFonts w:asciiTheme="minorHAnsi" w:eastAsiaTheme="minorEastAsia" w:hAnsiTheme="minorHAnsi" w:cstheme="minorBidi"/>
      <w:color w:val="auto"/>
      <w:sz w:val="22"/>
      <w:lang w:val="en-US"/>
    </w:r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c">
    <w:name w:val="Подзаголовок Знак"/>
    <w:basedOn w:val="a0"/>
    <w:link w:val="afd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3">
    <w:name w:val="Подзаголовок1"/>
    <w:basedOn w:val="a"/>
    <w:next w:val="a"/>
    <w:uiPriority w:val="11"/>
    <w:qFormat/>
    <w:pPr>
      <w:spacing w:after="200" w:line="276" w:lineRule="auto"/>
      <w:ind w:left="86"/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e">
    <w:name w:val="Название Знак"/>
    <w:basedOn w:val="a0"/>
    <w:link w:val="aff"/>
    <w:uiPriority w:val="10"/>
    <w:rPr>
      <w:rFonts w:ascii="Cambria" w:eastAsia="Times New Roman" w:hAnsi="Cambria" w:cs="Times New Roman"/>
      <w:color w:val="17365D"/>
      <w:spacing w:val="5"/>
      <w:sz w:val="52"/>
      <w:szCs w:val="52"/>
      <w:lang w:val="en-US"/>
    </w:rPr>
  </w:style>
  <w:style w:type="paragraph" w:customStyle="1" w:styleId="14">
    <w:name w:val="Название1"/>
    <w:basedOn w:val="a"/>
    <w:next w:val="a"/>
    <w:uiPriority w:val="10"/>
    <w:qFormat/>
    <w:pPr>
      <w:pBdr>
        <w:bottom w:val="single" w:sz="8" w:space="4" w:color="4F81BD"/>
      </w:pBdr>
      <w:spacing w:after="300" w:line="276" w:lineRule="auto"/>
      <w:ind w:left="0" w:firstLine="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211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410">
    <w:name w:val="Заголовок 4 Знак1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fd">
    <w:name w:val="Subtitle"/>
    <w:basedOn w:val="a"/>
    <w:next w:val="a"/>
    <w:link w:val="afc"/>
    <w:uiPriority w:val="11"/>
    <w:qFormat/>
    <w:rPr>
      <w:rFonts w:ascii="Cambria" w:hAnsi="Cambria"/>
      <w:i/>
      <w:iCs/>
      <w:color w:val="4F81BD"/>
      <w:spacing w:val="15"/>
      <w:szCs w:val="24"/>
      <w:lang w:val="en-US"/>
    </w:rPr>
  </w:style>
  <w:style w:type="character" w:customStyle="1" w:styleId="15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">
    <w:name w:val="Title"/>
    <w:basedOn w:val="a"/>
    <w:next w:val="a"/>
    <w:link w:val="af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  <w:lang w:val="en-US"/>
    </w:rPr>
  </w:style>
  <w:style w:type="character" w:customStyle="1" w:styleId="16">
    <w:name w:val="Название Знак1"/>
    <w:basedOn w:val="a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8" w:line="265" w:lineRule="auto"/>
      <w:ind w:left="14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2"/>
      <w:lang w:val="en-US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5B9BD5" w:themeColor="accent1"/>
    </w:rPr>
  </w:style>
  <w:style w:type="character" w:styleId="aa">
    <w:name w:val="Subtle Reference"/>
    <w:uiPriority w:val="31"/>
    <w:qFormat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7">
    <w:name w:val="footer"/>
    <w:link w:val="af8"/>
    <w:uiPriority w:val="99"/>
    <w:unhideWhenUsed/>
    <w:pPr>
      <w:spacing w:after="0" w:line="240" w:lineRule="auto"/>
    </w:pPr>
  </w:style>
  <w:style w:type="character" w:customStyle="1" w:styleId="af8">
    <w:name w:val="Нижний колонтитул Знак"/>
    <w:link w:val="af7"/>
    <w:uiPriority w:val="99"/>
  </w:style>
  <w:style w:type="paragraph" w:styleId="af9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200" w:after="200" w:line="276" w:lineRule="auto"/>
      <w:ind w:left="0" w:firstLine="0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200" w:after="200" w:line="276" w:lineRule="auto"/>
      <w:ind w:left="0" w:firstLine="0"/>
    </w:pPr>
    <w:rPr>
      <w:rFonts w:ascii="Cambria" w:hAnsi="Cambria"/>
      <w:b/>
      <w:bCs/>
      <w:color w:val="4F81BD"/>
      <w:sz w:val="22"/>
      <w:lang w:val="en-US"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200" w:after="200" w:line="276" w:lineRule="auto"/>
      <w:ind w:left="0" w:firstLine="0"/>
    </w:pPr>
    <w:rPr>
      <w:rFonts w:ascii="Cambria" w:hAnsi="Cambria"/>
      <w:b/>
      <w:bCs/>
      <w:i/>
      <w:iCs/>
      <w:color w:val="4F81BD"/>
      <w:sz w:val="22"/>
      <w:lang w:val="en-US" w:eastAsia="en-US"/>
    </w:rPr>
  </w:style>
  <w:style w:type="numbering" w:customStyle="1" w:styleId="11">
    <w:name w:val="Нет списка1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afa">
    <w:name w:val="Верхний колонтитул Знак"/>
    <w:basedOn w:val="a0"/>
    <w:link w:val="afb"/>
    <w:uiPriority w:val="99"/>
    <w:rPr>
      <w:lang w:val="en-US"/>
    </w:rPr>
  </w:style>
  <w:style w:type="paragraph" w:styleId="afb">
    <w:name w:val="header"/>
    <w:basedOn w:val="a"/>
    <w:link w:val="afa"/>
    <w:uiPriority w:val="99"/>
    <w:unhideWhenUsed/>
    <w:pPr>
      <w:tabs>
        <w:tab w:val="center" w:pos="4680"/>
        <w:tab w:val="right" w:pos="9360"/>
      </w:tabs>
      <w:spacing w:after="200" w:line="276" w:lineRule="auto"/>
      <w:ind w:left="0" w:firstLine="0"/>
    </w:pPr>
    <w:rPr>
      <w:rFonts w:asciiTheme="minorHAnsi" w:eastAsiaTheme="minorEastAsia" w:hAnsiTheme="minorHAnsi" w:cstheme="minorBidi"/>
      <w:color w:val="auto"/>
      <w:sz w:val="22"/>
      <w:lang w:val="en-US"/>
    </w:r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c">
    <w:name w:val="Подзаголовок Знак"/>
    <w:basedOn w:val="a0"/>
    <w:link w:val="afd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3">
    <w:name w:val="Подзаголовок1"/>
    <w:basedOn w:val="a"/>
    <w:next w:val="a"/>
    <w:uiPriority w:val="11"/>
    <w:qFormat/>
    <w:pPr>
      <w:spacing w:after="200" w:line="276" w:lineRule="auto"/>
      <w:ind w:left="86"/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e">
    <w:name w:val="Название Знак"/>
    <w:basedOn w:val="a0"/>
    <w:link w:val="aff"/>
    <w:uiPriority w:val="10"/>
    <w:rPr>
      <w:rFonts w:ascii="Cambria" w:eastAsia="Times New Roman" w:hAnsi="Cambria" w:cs="Times New Roman"/>
      <w:color w:val="17365D"/>
      <w:spacing w:val="5"/>
      <w:sz w:val="52"/>
      <w:szCs w:val="52"/>
      <w:lang w:val="en-US"/>
    </w:rPr>
  </w:style>
  <w:style w:type="paragraph" w:customStyle="1" w:styleId="14">
    <w:name w:val="Название1"/>
    <w:basedOn w:val="a"/>
    <w:next w:val="a"/>
    <w:uiPriority w:val="10"/>
    <w:qFormat/>
    <w:pPr>
      <w:pBdr>
        <w:bottom w:val="single" w:sz="8" w:space="4" w:color="4F81BD"/>
      </w:pBdr>
      <w:spacing w:after="300" w:line="276" w:lineRule="auto"/>
      <w:ind w:left="0" w:firstLine="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211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410">
    <w:name w:val="Заголовок 4 Знак1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fd">
    <w:name w:val="Subtitle"/>
    <w:basedOn w:val="a"/>
    <w:next w:val="a"/>
    <w:link w:val="afc"/>
    <w:uiPriority w:val="11"/>
    <w:qFormat/>
    <w:rPr>
      <w:rFonts w:ascii="Cambria" w:hAnsi="Cambria"/>
      <w:i/>
      <w:iCs/>
      <w:color w:val="4F81BD"/>
      <w:spacing w:val="15"/>
      <w:szCs w:val="24"/>
      <w:lang w:val="en-US"/>
    </w:rPr>
  </w:style>
  <w:style w:type="character" w:customStyle="1" w:styleId="15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">
    <w:name w:val="Title"/>
    <w:basedOn w:val="a"/>
    <w:next w:val="a"/>
    <w:link w:val="af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  <w:lang w:val="en-US"/>
    </w:rPr>
  </w:style>
  <w:style w:type="character" w:customStyle="1" w:styleId="16">
    <w:name w:val="Название Знак1"/>
    <w:basedOn w:val="a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1ffa" TargetMode="External"/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47" Type="http://schemas.openxmlformats.org/officeDocument/2006/relationships/hyperlink" Target="https://m.edsoo.ru/fa256898" TargetMode="External"/><Relationship Id="rId63" Type="http://schemas.openxmlformats.org/officeDocument/2006/relationships/hyperlink" Target="https://m.edsoo.ru/fa255e16" TargetMode="External"/><Relationship Id="rId68" Type="http://schemas.openxmlformats.org/officeDocument/2006/relationships/hyperlink" Target="https://m.edsoo.ru/fa25ea52" TargetMode="External"/><Relationship Id="rId84" Type="http://schemas.openxmlformats.org/officeDocument/2006/relationships/hyperlink" Target="https://m.edsoo.ru/fa260c1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46" Type="http://schemas.openxmlformats.org/officeDocument/2006/relationships/hyperlink" Target="https://m.edsoo.ru/fa25674e" TargetMode="External"/><Relationship Id="rId59" Type="http://schemas.openxmlformats.org/officeDocument/2006/relationships/hyperlink" Target="https://m.edsoo.ru/fa25568c" TargetMode="External"/><Relationship Id="rId67" Type="http://schemas.openxmlformats.org/officeDocument/2006/relationships/hyperlink" Target="https://m.edsoo.ru/fa25e778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16" Type="http://schemas.openxmlformats.org/officeDocument/2006/relationships/hyperlink" Target="https://m.edsoo.ru/fa25b398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54" Type="http://schemas.openxmlformats.org/officeDocument/2006/relationships/hyperlink" Target="https://m.edsoo.ru/fa2575f4" TargetMode="External"/><Relationship Id="rId62" Type="http://schemas.openxmlformats.org/officeDocument/2006/relationships/hyperlink" Target="https://m.edsoo.ru/fa255ce0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36" Type="http://schemas.openxmlformats.org/officeDocument/2006/relationships/hyperlink" Target="https://m.edsoo.ru/fa2534cc" TargetMode="External"/><Relationship Id="rId49" Type="http://schemas.openxmlformats.org/officeDocument/2006/relationships/hyperlink" Target="https://m.edsoo.ru/fa256afa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44" Type="http://schemas.openxmlformats.org/officeDocument/2006/relationships/hyperlink" Target="https://m.edsoo.ru/fa254d36" TargetMode="External"/><Relationship Id="rId52" Type="http://schemas.openxmlformats.org/officeDocument/2006/relationships/hyperlink" Target="https://m.edsoo.ru/fa257130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10255</Words>
  <Characters>58460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</cp:revision>
  <dcterms:created xsi:type="dcterms:W3CDTF">2023-06-18T12:33:00Z</dcterms:created>
  <dcterms:modified xsi:type="dcterms:W3CDTF">2023-06-18T12:39:00Z</dcterms:modified>
</cp:coreProperties>
</file>