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74" w:rsidRPr="00065E74" w:rsidRDefault="00065E74" w:rsidP="00065E74">
      <w:pPr>
        <w:jc w:val="center"/>
        <w:rPr>
          <w:rFonts w:ascii="Times New Roman" w:hAnsi="Times New Roman" w:cs="Times New Roman"/>
          <w:b/>
          <w:sz w:val="24"/>
        </w:rPr>
      </w:pPr>
      <w:r w:rsidRPr="00065E74">
        <w:rPr>
          <w:rFonts w:ascii="Times New Roman" w:hAnsi="Times New Roman" w:cs="Times New Roman"/>
          <w:b/>
          <w:sz w:val="24"/>
        </w:rPr>
        <w:t xml:space="preserve">Оборудование в рамках создания центра образования естественно-научной и </w:t>
      </w:r>
      <w:proofErr w:type="gramStart"/>
      <w:r w:rsidRPr="00065E74">
        <w:rPr>
          <w:rFonts w:ascii="Times New Roman" w:hAnsi="Times New Roman" w:cs="Times New Roman"/>
          <w:b/>
          <w:sz w:val="24"/>
        </w:rPr>
        <w:t>технологической</w:t>
      </w:r>
      <w:proofErr w:type="gramEnd"/>
      <w:r w:rsidRPr="00065E74">
        <w:rPr>
          <w:rFonts w:ascii="Times New Roman" w:hAnsi="Times New Roman" w:cs="Times New Roman"/>
          <w:b/>
          <w:sz w:val="24"/>
        </w:rPr>
        <w:t xml:space="preserve"> направленностей «Точка роста»</w:t>
      </w:r>
    </w:p>
    <w:p w:rsidR="005732FC" w:rsidRPr="00EB3D67" w:rsidRDefault="00065E74" w:rsidP="00065E74">
      <w:pPr>
        <w:jc w:val="center"/>
        <w:rPr>
          <w:rFonts w:ascii="Times New Roman" w:hAnsi="Times New Roman" w:cs="Times New Roman"/>
          <w:b/>
          <w:sz w:val="20"/>
        </w:rPr>
      </w:pPr>
      <w:r w:rsidRPr="00EB3D67">
        <w:rPr>
          <w:rFonts w:ascii="Times New Roman" w:hAnsi="Times New Roman" w:cs="Times New Roman"/>
          <w:b/>
          <w:sz w:val="20"/>
        </w:rPr>
        <w:t>в 2024 году в МБОУ «</w:t>
      </w:r>
      <w:proofErr w:type="spellStart"/>
      <w:r w:rsidRPr="00EB3D67">
        <w:rPr>
          <w:rFonts w:ascii="Times New Roman" w:hAnsi="Times New Roman" w:cs="Times New Roman"/>
          <w:b/>
          <w:sz w:val="20"/>
        </w:rPr>
        <w:t>Усть-Ижемская</w:t>
      </w:r>
      <w:proofErr w:type="spellEnd"/>
      <w:r w:rsidRPr="00EB3D67">
        <w:rPr>
          <w:rFonts w:ascii="Times New Roman" w:hAnsi="Times New Roman" w:cs="Times New Roman"/>
          <w:b/>
          <w:sz w:val="20"/>
        </w:rPr>
        <w:t xml:space="preserve">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386"/>
        <w:gridCol w:w="1386"/>
        <w:gridCol w:w="1386"/>
        <w:gridCol w:w="1817"/>
        <w:gridCol w:w="1430"/>
        <w:gridCol w:w="1578"/>
        <w:gridCol w:w="1681"/>
        <w:gridCol w:w="1247"/>
        <w:gridCol w:w="1217"/>
      </w:tblGrid>
      <w:tr w:rsidR="004F1B53" w:rsidRPr="00EB3D67" w:rsidTr="0068124C">
        <w:tc>
          <w:tcPr>
            <w:tcW w:w="1697" w:type="dxa"/>
          </w:tcPr>
          <w:p w:rsidR="00065E74" w:rsidRPr="004F1B53" w:rsidRDefault="00065E74" w:rsidP="004F1B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9" w:type="dxa"/>
            <w:gridSpan w:val="3"/>
          </w:tcPr>
          <w:p w:rsidR="00065E74" w:rsidRPr="004F1B53" w:rsidRDefault="00065E74" w:rsidP="004F1B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1B5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оборудование</w:t>
            </w:r>
          </w:p>
        </w:tc>
        <w:tc>
          <w:tcPr>
            <w:tcW w:w="5820" w:type="dxa"/>
            <w:gridSpan w:val="4"/>
          </w:tcPr>
          <w:p w:rsidR="00065E74" w:rsidRPr="004F1B53" w:rsidRDefault="00065E74" w:rsidP="004F1B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1B53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Дополнительное оборудование</w:t>
            </w:r>
          </w:p>
        </w:tc>
        <w:tc>
          <w:tcPr>
            <w:tcW w:w="2910" w:type="dxa"/>
            <w:gridSpan w:val="2"/>
          </w:tcPr>
          <w:p w:rsidR="00065E74" w:rsidRPr="004F1B53" w:rsidRDefault="00065E74" w:rsidP="004F1B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1B53">
              <w:rPr>
                <w:rFonts w:ascii="Times New Roman" w:hAnsi="Times New Roman" w:cs="Times New Roman"/>
                <w:b/>
                <w:sz w:val="18"/>
                <w:szCs w:val="18"/>
              </w:rPr>
              <w:t>Компьютерное оборудование</w:t>
            </w:r>
          </w:p>
        </w:tc>
      </w:tr>
      <w:tr w:rsidR="00EB3D67" w:rsidRPr="00EB3D67" w:rsidTr="00065E74">
        <w:tc>
          <w:tcPr>
            <w:tcW w:w="1697" w:type="dxa"/>
          </w:tcPr>
          <w:p w:rsidR="00065E74" w:rsidRPr="004F1B53" w:rsidRDefault="00065E74" w:rsidP="004F1B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1B53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</w:t>
            </w:r>
          </w:p>
        </w:tc>
        <w:tc>
          <w:tcPr>
            <w:tcW w:w="1453" w:type="dxa"/>
          </w:tcPr>
          <w:p w:rsidR="00065E74" w:rsidRPr="004F1B53" w:rsidRDefault="00065E74" w:rsidP="004F1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B53">
              <w:rPr>
                <w:rFonts w:ascii="Times New Roman" w:hAnsi="Times New Roman" w:cs="Times New Roman"/>
                <w:sz w:val="18"/>
                <w:szCs w:val="18"/>
              </w:rPr>
              <w:t>Цифровая лаборатория по физике (ученическая)</w:t>
            </w:r>
          </w:p>
        </w:tc>
        <w:tc>
          <w:tcPr>
            <w:tcW w:w="1453" w:type="dxa"/>
          </w:tcPr>
          <w:p w:rsidR="00065E74" w:rsidRPr="004F1B53" w:rsidRDefault="00065E74" w:rsidP="004F1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B53">
              <w:rPr>
                <w:rFonts w:ascii="Times New Roman" w:hAnsi="Times New Roman" w:cs="Times New Roman"/>
                <w:sz w:val="18"/>
                <w:szCs w:val="18"/>
              </w:rPr>
              <w:t>Цифровая лаборатория по химии (ученическая)</w:t>
            </w:r>
          </w:p>
        </w:tc>
        <w:tc>
          <w:tcPr>
            <w:tcW w:w="1453" w:type="dxa"/>
          </w:tcPr>
          <w:p w:rsidR="00065E74" w:rsidRPr="004F1B53" w:rsidRDefault="00065E74" w:rsidP="004F1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B53">
              <w:rPr>
                <w:rFonts w:ascii="Times New Roman" w:hAnsi="Times New Roman" w:cs="Times New Roman"/>
                <w:sz w:val="18"/>
                <w:szCs w:val="18"/>
              </w:rPr>
              <w:t>Цифровая лаборатория по биологии</w:t>
            </w:r>
          </w:p>
          <w:p w:rsidR="00065E74" w:rsidRPr="004F1B53" w:rsidRDefault="00065E74" w:rsidP="004F1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B53">
              <w:rPr>
                <w:rFonts w:ascii="Times New Roman" w:hAnsi="Times New Roman" w:cs="Times New Roman"/>
                <w:sz w:val="18"/>
                <w:szCs w:val="18"/>
              </w:rPr>
              <w:t>(ученическая)</w:t>
            </w:r>
          </w:p>
        </w:tc>
        <w:tc>
          <w:tcPr>
            <w:tcW w:w="1455" w:type="dxa"/>
          </w:tcPr>
          <w:p w:rsidR="00065E74" w:rsidRPr="004F1B53" w:rsidRDefault="00065E74" w:rsidP="004F1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B53">
              <w:rPr>
                <w:rFonts w:ascii="Times New Roman" w:hAnsi="Times New Roman" w:cs="Times New Roman"/>
                <w:sz w:val="18"/>
                <w:szCs w:val="18"/>
              </w:rPr>
              <w:t>Образовательный набор для изучения много</w:t>
            </w:r>
            <w:r w:rsidR="00C83473" w:rsidRPr="004F1B53">
              <w:rPr>
                <w:rFonts w:ascii="Times New Roman" w:hAnsi="Times New Roman" w:cs="Times New Roman"/>
                <w:sz w:val="18"/>
                <w:szCs w:val="18"/>
              </w:rPr>
              <w:t>компонентных робототехнических систем и манипуляционных роботов</w:t>
            </w:r>
          </w:p>
        </w:tc>
        <w:tc>
          <w:tcPr>
            <w:tcW w:w="1455" w:type="dxa"/>
          </w:tcPr>
          <w:p w:rsidR="00065E74" w:rsidRPr="004F1B53" w:rsidRDefault="00EB3D67" w:rsidP="004F1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1B53">
              <w:rPr>
                <w:rFonts w:ascii="Times New Roman" w:hAnsi="Times New Roman" w:cs="Times New Roman"/>
                <w:sz w:val="18"/>
                <w:szCs w:val="18"/>
              </w:rPr>
              <w:t>Четырехосевой</w:t>
            </w:r>
            <w:proofErr w:type="spellEnd"/>
            <w:r w:rsidRPr="004F1B53">
              <w:rPr>
                <w:rFonts w:ascii="Times New Roman" w:hAnsi="Times New Roman" w:cs="Times New Roman"/>
                <w:sz w:val="18"/>
                <w:szCs w:val="18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1455" w:type="dxa"/>
          </w:tcPr>
          <w:p w:rsidR="00065E74" w:rsidRPr="004F1B53" w:rsidRDefault="00EB3D67" w:rsidP="004F1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B53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Образовательный набор по механике, </w:t>
            </w:r>
            <w:proofErr w:type="spellStart"/>
            <w:r w:rsidRPr="004F1B53">
              <w:rPr>
                <w:rFonts w:ascii="Times New Roman" w:hAnsi="Times New Roman" w:cs="Times New Roman"/>
                <w:sz w:val="18"/>
                <w:szCs w:val="18"/>
              </w:rPr>
              <w:t>мехатронике</w:t>
            </w:r>
            <w:proofErr w:type="spellEnd"/>
            <w:r w:rsidRPr="004F1B53">
              <w:rPr>
                <w:rFonts w:ascii="Times New Roman" w:hAnsi="Times New Roman" w:cs="Times New Roman"/>
                <w:sz w:val="18"/>
                <w:szCs w:val="18"/>
              </w:rPr>
              <w:t xml:space="preserve"> и робототехнике</w:t>
            </w:r>
          </w:p>
        </w:tc>
        <w:tc>
          <w:tcPr>
            <w:tcW w:w="1455" w:type="dxa"/>
          </w:tcPr>
          <w:p w:rsidR="00065E74" w:rsidRPr="004F1B53" w:rsidRDefault="00EB3D67" w:rsidP="004F1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B53">
              <w:rPr>
                <w:rFonts w:ascii="Times New Roman" w:hAnsi="Times New Roman" w:cs="Times New Roman"/>
                <w:sz w:val="18"/>
                <w:szCs w:val="18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455" w:type="dxa"/>
          </w:tcPr>
          <w:p w:rsidR="00065E74" w:rsidRPr="004F1B53" w:rsidRDefault="00EB3D67" w:rsidP="004F1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B53">
              <w:rPr>
                <w:rFonts w:ascii="Times New Roman" w:hAnsi="Times New Roman" w:cs="Times New Roman"/>
                <w:sz w:val="18"/>
                <w:szCs w:val="18"/>
              </w:rPr>
              <w:t>МФУ (принтер, сканер, копир)</w:t>
            </w:r>
          </w:p>
        </w:tc>
        <w:tc>
          <w:tcPr>
            <w:tcW w:w="1455" w:type="dxa"/>
          </w:tcPr>
          <w:p w:rsidR="00065E74" w:rsidRPr="004F1B53" w:rsidRDefault="00EB3D67" w:rsidP="004F1B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B5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F1B53">
              <w:rPr>
                <w:rFonts w:ascii="Times New Roman" w:hAnsi="Times New Roman" w:cs="Times New Roman"/>
                <w:sz w:val="18"/>
                <w:szCs w:val="18"/>
              </w:rPr>
              <w:t>оут</w:t>
            </w:r>
            <w:r w:rsidRPr="004F1B53">
              <w:rPr>
                <w:rFonts w:ascii="Times New Roman" w:hAnsi="Times New Roman" w:cs="Times New Roman"/>
                <w:sz w:val="18"/>
                <w:szCs w:val="18"/>
              </w:rPr>
              <w:t>бук</w:t>
            </w:r>
          </w:p>
        </w:tc>
      </w:tr>
      <w:tr w:rsidR="00EB3D67" w:rsidRPr="00EB3D67" w:rsidTr="00065E74">
        <w:tc>
          <w:tcPr>
            <w:tcW w:w="1697" w:type="dxa"/>
          </w:tcPr>
          <w:p w:rsidR="00065E74" w:rsidRPr="004F1B53" w:rsidRDefault="00065E74" w:rsidP="004F1B53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4F1B53">
              <w:rPr>
                <w:rFonts w:ascii="Times New Roman" w:hAnsi="Times New Roman" w:cs="Times New Roman"/>
                <w:b/>
                <w:szCs w:val="18"/>
              </w:rPr>
              <w:t>Количество оборудования</w:t>
            </w:r>
          </w:p>
        </w:tc>
        <w:tc>
          <w:tcPr>
            <w:tcW w:w="1453" w:type="dxa"/>
          </w:tcPr>
          <w:p w:rsidR="00065E74" w:rsidRPr="004F1B53" w:rsidRDefault="004F1B53" w:rsidP="004F1B5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F1B53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1453" w:type="dxa"/>
          </w:tcPr>
          <w:p w:rsidR="00065E74" w:rsidRPr="004F1B53" w:rsidRDefault="004F1B53" w:rsidP="004F1B5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F1B53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1453" w:type="dxa"/>
          </w:tcPr>
          <w:p w:rsidR="00065E74" w:rsidRPr="004F1B53" w:rsidRDefault="004F1B53" w:rsidP="004F1B5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F1B53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1455" w:type="dxa"/>
          </w:tcPr>
          <w:p w:rsidR="00065E74" w:rsidRPr="004F1B53" w:rsidRDefault="004F1B53" w:rsidP="004F1B5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F1B53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455" w:type="dxa"/>
          </w:tcPr>
          <w:p w:rsidR="00065E74" w:rsidRPr="004F1B53" w:rsidRDefault="004F1B53" w:rsidP="004F1B5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F1B53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455" w:type="dxa"/>
          </w:tcPr>
          <w:p w:rsidR="00065E74" w:rsidRPr="004F1B53" w:rsidRDefault="004F1B53" w:rsidP="004F1B5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F1B53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455" w:type="dxa"/>
          </w:tcPr>
          <w:p w:rsidR="00065E74" w:rsidRPr="004F1B53" w:rsidRDefault="004F1B53" w:rsidP="004F1B5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F1B53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455" w:type="dxa"/>
          </w:tcPr>
          <w:p w:rsidR="00065E74" w:rsidRPr="004F1B53" w:rsidRDefault="004F1B53" w:rsidP="004F1B5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F1B53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455" w:type="dxa"/>
          </w:tcPr>
          <w:p w:rsidR="00065E74" w:rsidRPr="004F1B53" w:rsidRDefault="004F1B53" w:rsidP="004F1B53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4F1B53">
              <w:rPr>
                <w:rFonts w:ascii="Times New Roman" w:hAnsi="Times New Roman" w:cs="Times New Roman"/>
                <w:szCs w:val="18"/>
              </w:rPr>
              <w:t>3</w:t>
            </w:r>
          </w:p>
        </w:tc>
      </w:tr>
    </w:tbl>
    <w:p w:rsidR="00065E74" w:rsidRDefault="00065E74">
      <w:bookmarkStart w:id="0" w:name="_GoBack"/>
      <w:bookmarkEnd w:id="0"/>
    </w:p>
    <w:sectPr w:rsidR="00065E74" w:rsidSect="00065E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F2"/>
    <w:rsid w:val="00065E74"/>
    <w:rsid w:val="001E56F2"/>
    <w:rsid w:val="003A4A4F"/>
    <w:rsid w:val="004F1B53"/>
    <w:rsid w:val="00C83473"/>
    <w:rsid w:val="00D11696"/>
    <w:rsid w:val="00EB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2024-04-18T10:50:00Z</dcterms:created>
  <dcterms:modified xsi:type="dcterms:W3CDTF">2024-04-22T07:13:00Z</dcterms:modified>
</cp:coreProperties>
</file>