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9E" w:rsidRPr="005529AB" w:rsidRDefault="00EC75F0">
      <w:pPr>
        <w:spacing w:line="240" w:lineRule="auto"/>
        <w:ind w:firstLine="0"/>
        <w:jc w:val="center"/>
        <w:rPr>
          <w:lang w:val="ru-RU"/>
        </w:rPr>
      </w:pPr>
      <w:r w:rsidRPr="005529AB">
        <w:rPr>
          <w:rFonts w:asciiTheme="majorHAnsi" w:hAnsiTheme="majorHAnsi"/>
          <w:sz w:val="32"/>
          <w:szCs w:val="32"/>
          <w:lang w:val="ru-RU"/>
        </w:rPr>
        <w:t xml:space="preserve">Муниципальное бюджетное общеобразовательное учреждение </w:t>
      </w:r>
      <w:r w:rsidRPr="005529AB">
        <w:rPr>
          <w:rFonts w:asciiTheme="majorHAnsi" w:hAnsiTheme="majorHAnsi"/>
          <w:sz w:val="32"/>
          <w:szCs w:val="32"/>
          <w:lang w:val="ru-RU"/>
        </w:rPr>
        <w:br/>
        <w:t>«Уст</w:t>
      </w:r>
      <w:proofErr w:type="gramStart"/>
      <w:r w:rsidRPr="005529AB">
        <w:rPr>
          <w:rFonts w:asciiTheme="majorHAnsi" w:hAnsiTheme="majorHAnsi"/>
          <w:sz w:val="32"/>
          <w:szCs w:val="32"/>
          <w:lang w:val="ru-RU"/>
        </w:rPr>
        <w:t>ь-</w:t>
      </w:r>
      <w:proofErr w:type="gramEnd"/>
      <w:r w:rsidRPr="005529AB">
        <w:rPr>
          <w:rFonts w:asciiTheme="majorHAnsi" w:hAnsiTheme="majorHAnsi"/>
          <w:sz w:val="32"/>
          <w:szCs w:val="32"/>
          <w:lang w:val="ru-RU"/>
        </w:rPr>
        <w:t xml:space="preserve"> </w:t>
      </w:r>
      <w:proofErr w:type="spellStart"/>
      <w:r w:rsidRPr="005529AB">
        <w:rPr>
          <w:rFonts w:asciiTheme="majorHAnsi" w:hAnsiTheme="majorHAnsi"/>
          <w:sz w:val="32"/>
          <w:szCs w:val="32"/>
          <w:lang w:val="ru-RU"/>
        </w:rPr>
        <w:t>Ижемская</w:t>
      </w:r>
      <w:proofErr w:type="spellEnd"/>
      <w:r w:rsidRPr="005529AB">
        <w:rPr>
          <w:rFonts w:asciiTheme="majorHAnsi" w:hAnsiTheme="majorHAnsi"/>
          <w:sz w:val="32"/>
          <w:szCs w:val="32"/>
          <w:lang w:val="ru-RU"/>
        </w:rPr>
        <w:t xml:space="preserve"> основная общеобразовательная школа»</w:t>
      </w:r>
    </w:p>
    <w:p w:rsidR="00E3759E" w:rsidRDefault="00E3759E">
      <w:pPr>
        <w:spacing w:line="240" w:lineRule="auto"/>
        <w:jc w:val="center"/>
        <w:rPr>
          <w:rFonts w:asciiTheme="majorHAnsi" w:hAnsiTheme="majorHAnsi"/>
          <w:b/>
          <w:sz w:val="36"/>
          <w:szCs w:val="36"/>
          <w:lang w:val="ru-RU"/>
        </w:rPr>
      </w:pPr>
    </w:p>
    <w:p w:rsidR="00E3759E" w:rsidRDefault="00E3759E">
      <w:pPr>
        <w:spacing w:line="240" w:lineRule="auto"/>
        <w:jc w:val="center"/>
        <w:rPr>
          <w:rFonts w:asciiTheme="majorHAnsi" w:hAnsiTheme="majorHAnsi"/>
          <w:b/>
          <w:sz w:val="36"/>
          <w:szCs w:val="36"/>
          <w:lang w:val="ru-RU"/>
        </w:rPr>
      </w:pPr>
    </w:p>
    <w:p w:rsidR="005529AB" w:rsidRDefault="00EC75F0" w:rsidP="005529AB">
      <w:pPr>
        <w:spacing w:line="240" w:lineRule="auto"/>
        <w:ind w:firstLine="0"/>
        <w:jc w:val="center"/>
        <w:rPr>
          <w:rFonts w:asciiTheme="majorHAnsi" w:hAnsiTheme="majorHAnsi"/>
          <w:b/>
          <w:sz w:val="36"/>
          <w:szCs w:val="36"/>
          <w:lang w:val="ru-RU"/>
        </w:rPr>
      </w:pPr>
      <w:r>
        <w:rPr>
          <w:rFonts w:asciiTheme="majorHAnsi" w:hAnsiTheme="majorHAnsi"/>
          <w:b/>
          <w:sz w:val="36"/>
          <w:szCs w:val="36"/>
          <w:lang w:val="ru-RU"/>
        </w:rPr>
        <w:t xml:space="preserve">Программа весеннего оздоровительного лагеря </w:t>
      </w:r>
    </w:p>
    <w:p w:rsidR="00E3759E" w:rsidRDefault="00EC75F0" w:rsidP="005529AB">
      <w:pPr>
        <w:spacing w:line="240" w:lineRule="auto"/>
        <w:ind w:firstLine="0"/>
        <w:jc w:val="center"/>
        <w:rPr>
          <w:rFonts w:asciiTheme="majorHAnsi" w:hAnsiTheme="majorHAnsi"/>
          <w:b/>
          <w:sz w:val="36"/>
          <w:szCs w:val="36"/>
          <w:lang w:val="ru-RU"/>
        </w:rPr>
      </w:pPr>
      <w:r>
        <w:rPr>
          <w:rFonts w:asciiTheme="majorHAnsi" w:hAnsiTheme="majorHAnsi"/>
          <w:b/>
          <w:sz w:val="36"/>
          <w:szCs w:val="36"/>
          <w:lang w:val="ru-RU"/>
        </w:rPr>
        <w:t xml:space="preserve">с дневным пребыванием детей </w:t>
      </w:r>
    </w:p>
    <w:p w:rsidR="00E3759E" w:rsidRDefault="00EC75F0">
      <w:pPr>
        <w:spacing w:line="240" w:lineRule="auto"/>
        <w:jc w:val="center"/>
        <w:rPr>
          <w:rFonts w:asciiTheme="majorHAnsi" w:hAnsiTheme="majorHAnsi"/>
          <w:b/>
          <w:sz w:val="36"/>
          <w:szCs w:val="36"/>
          <w:lang w:val="ru-RU"/>
        </w:rPr>
      </w:pPr>
      <w:r>
        <w:rPr>
          <w:rFonts w:asciiTheme="majorHAnsi" w:hAnsiTheme="majorHAnsi"/>
          <w:b/>
          <w:sz w:val="36"/>
          <w:szCs w:val="36"/>
          <w:lang w:val="ru-RU"/>
        </w:rPr>
        <w:t>Тематическая смена: «Весенняя перезагрузка»</w:t>
      </w:r>
    </w:p>
    <w:p w:rsidR="00E3759E" w:rsidRDefault="00E3759E">
      <w:pPr>
        <w:spacing w:line="240" w:lineRule="auto"/>
        <w:jc w:val="center"/>
        <w:rPr>
          <w:rFonts w:asciiTheme="majorHAnsi" w:hAnsiTheme="majorHAnsi"/>
          <w:b/>
          <w:sz w:val="36"/>
          <w:szCs w:val="36"/>
          <w:lang w:val="ru-RU"/>
        </w:rPr>
      </w:pPr>
    </w:p>
    <w:p w:rsidR="00E3759E" w:rsidRDefault="00E3759E">
      <w:pPr>
        <w:spacing w:line="240" w:lineRule="auto"/>
        <w:jc w:val="center"/>
        <w:rPr>
          <w:rFonts w:asciiTheme="majorHAnsi" w:hAnsiTheme="majorHAnsi"/>
          <w:b/>
          <w:sz w:val="36"/>
          <w:szCs w:val="36"/>
          <w:lang w:val="ru-RU"/>
        </w:rPr>
      </w:pPr>
    </w:p>
    <w:p w:rsidR="00E3759E" w:rsidRDefault="00E3759E">
      <w:pPr>
        <w:spacing w:line="240" w:lineRule="auto"/>
        <w:jc w:val="center"/>
        <w:rPr>
          <w:rFonts w:asciiTheme="majorHAnsi" w:hAnsiTheme="majorHAnsi"/>
          <w:b/>
          <w:sz w:val="36"/>
          <w:szCs w:val="36"/>
          <w:lang w:val="ru-RU"/>
        </w:rPr>
      </w:pPr>
    </w:p>
    <w:p w:rsidR="00E3759E" w:rsidRDefault="00EC75F0">
      <w:pPr>
        <w:framePr w:w="6886" w:h="4282" w:hRule="exact" w:wrap="notBeside" w:vAnchor="text" w:hAnchor="text" w:x="1234" w:y="1"/>
        <w:jc w:val="center"/>
        <w:rPr>
          <w:sz w:val="0"/>
          <w:szCs w:val="0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143375" cy="2714625"/>
            <wp:effectExtent l="0" t="0" r="0" b="0"/>
            <wp:docPr id="1" name="Рисунок 1" descr="C:\Users\User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59E" w:rsidRDefault="00E3759E">
      <w:pPr>
        <w:spacing w:line="240" w:lineRule="auto"/>
        <w:jc w:val="center"/>
        <w:rPr>
          <w:rFonts w:asciiTheme="majorHAnsi" w:hAnsiTheme="majorHAnsi"/>
          <w:b/>
          <w:sz w:val="36"/>
          <w:szCs w:val="36"/>
          <w:lang w:val="ru-RU"/>
        </w:rPr>
      </w:pPr>
    </w:p>
    <w:p w:rsidR="00E3759E" w:rsidRDefault="00E3759E">
      <w:pPr>
        <w:spacing w:line="240" w:lineRule="auto"/>
        <w:jc w:val="center"/>
        <w:rPr>
          <w:rFonts w:asciiTheme="majorHAnsi" w:hAnsiTheme="majorHAnsi"/>
          <w:b/>
          <w:sz w:val="36"/>
          <w:szCs w:val="36"/>
          <w:lang w:val="ru-RU"/>
        </w:rPr>
      </w:pPr>
    </w:p>
    <w:p w:rsidR="00E3759E" w:rsidRDefault="00E3759E">
      <w:pPr>
        <w:spacing w:line="240" w:lineRule="auto"/>
        <w:jc w:val="center"/>
        <w:rPr>
          <w:rFonts w:asciiTheme="majorHAnsi" w:hAnsiTheme="majorHAnsi"/>
          <w:b/>
          <w:sz w:val="36"/>
          <w:szCs w:val="36"/>
          <w:lang w:val="ru-RU"/>
        </w:rPr>
      </w:pPr>
    </w:p>
    <w:p w:rsidR="00E3759E" w:rsidRDefault="00E3759E">
      <w:pPr>
        <w:spacing w:line="240" w:lineRule="auto"/>
        <w:jc w:val="center"/>
        <w:rPr>
          <w:rFonts w:asciiTheme="majorHAnsi" w:hAnsiTheme="majorHAnsi"/>
          <w:b/>
          <w:sz w:val="36"/>
          <w:szCs w:val="36"/>
          <w:lang w:val="ru-RU"/>
        </w:rPr>
      </w:pPr>
    </w:p>
    <w:p w:rsidR="00E3759E" w:rsidRDefault="00E3759E">
      <w:pPr>
        <w:spacing w:line="240" w:lineRule="auto"/>
        <w:jc w:val="center"/>
        <w:rPr>
          <w:rFonts w:asciiTheme="majorHAnsi" w:hAnsiTheme="majorHAnsi"/>
          <w:b/>
          <w:sz w:val="36"/>
          <w:szCs w:val="36"/>
          <w:lang w:val="ru-RU"/>
        </w:rPr>
      </w:pPr>
    </w:p>
    <w:p w:rsidR="00E3759E" w:rsidRDefault="00EC75F0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val="ru-RU"/>
        </w:rPr>
        <w:t>2025 год</w:t>
      </w:r>
    </w:p>
    <w:p w:rsidR="00E3759E" w:rsidRDefault="00E3759E">
      <w:pPr>
        <w:spacing w:line="240" w:lineRule="auto"/>
        <w:ind w:firstLine="0"/>
        <w:rPr>
          <w:rFonts w:asciiTheme="majorHAnsi" w:hAnsiTheme="majorHAnsi"/>
          <w:b/>
          <w:sz w:val="32"/>
          <w:szCs w:val="32"/>
          <w:lang w:val="ru-RU"/>
        </w:rPr>
      </w:pPr>
    </w:p>
    <w:p w:rsidR="00E3759E" w:rsidRPr="00EC75F0" w:rsidRDefault="00EC75F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75F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Информационная карта программы</w:t>
      </w:r>
    </w:p>
    <w:tbl>
      <w:tblPr>
        <w:tblW w:w="11230" w:type="dxa"/>
        <w:tblInd w:w="-5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1"/>
        <w:gridCol w:w="6989"/>
      </w:tblGrid>
      <w:tr w:rsidR="00E3759E" w:rsidRPr="005529AB">
        <w:trPr>
          <w:trHeight w:hRule="exact" w:val="854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3759E" w:rsidRPr="00EC75F0" w:rsidRDefault="00EC75F0">
            <w:pPr>
              <w:pStyle w:val="41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EC75F0">
              <w:rPr>
                <w:rStyle w:val="af3"/>
                <w:rFonts w:eastAsiaTheme="majorEastAsia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3759E" w:rsidRPr="00EC75F0" w:rsidRDefault="00EC75F0">
            <w:pPr>
              <w:pStyle w:val="41"/>
              <w:shd w:val="clear" w:color="auto" w:fill="auto"/>
              <w:spacing w:before="0" w:line="418" w:lineRule="exact"/>
              <w:ind w:left="120" w:firstLine="0"/>
              <w:jc w:val="left"/>
              <w:rPr>
                <w:sz w:val="28"/>
                <w:szCs w:val="28"/>
                <w:lang w:val="ru-RU"/>
              </w:rPr>
            </w:pPr>
            <w:r w:rsidRPr="00EC75F0">
              <w:rPr>
                <w:rStyle w:val="31"/>
                <w:rFonts w:eastAsiaTheme="majorEastAsia"/>
                <w:sz w:val="28"/>
                <w:szCs w:val="28"/>
              </w:rPr>
              <w:t>Программа школьного оздоровительного лагеря с дневным пребыванием детей «Весенняя перезагрузка»</w:t>
            </w:r>
          </w:p>
        </w:tc>
      </w:tr>
      <w:tr w:rsidR="00E3759E" w:rsidRPr="005529AB">
        <w:trPr>
          <w:trHeight w:hRule="exact" w:val="840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3759E" w:rsidRPr="00EC75F0" w:rsidRDefault="00EC75F0">
            <w:pPr>
              <w:pStyle w:val="41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EC75F0">
              <w:rPr>
                <w:rStyle w:val="af3"/>
                <w:rFonts w:eastAsiaTheme="majorEastAsia"/>
                <w:sz w:val="28"/>
                <w:szCs w:val="28"/>
              </w:rPr>
              <w:t>Цель программы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3759E" w:rsidRPr="00EC75F0" w:rsidRDefault="00EC75F0">
            <w:pPr>
              <w:pStyle w:val="41"/>
              <w:shd w:val="clear" w:color="auto" w:fill="auto"/>
              <w:spacing w:before="0" w:line="413" w:lineRule="exact"/>
              <w:ind w:left="120" w:firstLine="0"/>
              <w:jc w:val="left"/>
              <w:rPr>
                <w:sz w:val="28"/>
                <w:szCs w:val="28"/>
                <w:lang w:val="ru-RU"/>
              </w:rPr>
            </w:pPr>
            <w:r w:rsidRPr="00EC75F0">
              <w:rPr>
                <w:rStyle w:val="31"/>
                <w:rFonts w:eastAsiaTheme="majorEastAsia"/>
                <w:sz w:val="28"/>
                <w:szCs w:val="28"/>
              </w:rPr>
              <w:t>Организация отдыха и оздоровления учащихся школы в весенний период</w:t>
            </w:r>
          </w:p>
        </w:tc>
      </w:tr>
      <w:tr w:rsidR="00E3759E" w:rsidRPr="00EC75F0" w:rsidTr="00EC75F0">
        <w:trPr>
          <w:trHeight w:hRule="exact" w:val="1292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3759E" w:rsidRPr="00EC75F0" w:rsidRDefault="00EC75F0">
            <w:pPr>
              <w:pStyle w:val="41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EC75F0">
              <w:rPr>
                <w:rStyle w:val="af3"/>
                <w:rFonts w:eastAsiaTheme="majorEastAsia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C75F0" w:rsidRDefault="00EC75F0" w:rsidP="00EC75F0">
            <w:pPr>
              <w:pStyle w:val="41"/>
              <w:shd w:val="clear" w:color="auto" w:fill="auto"/>
              <w:spacing w:before="0" w:line="418" w:lineRule="exact"/>
              <w:ind w:left="120" w:firstLine="0"/>
              <w:jc w:val="left"/>
              <w:rPr>
                <w:rStyle w:val="31"/>
                <w:rFonts w:eastAsiaTheme="majorEastAsia"/>
                <w:sz w:val="28"/>
                <w:szCs w:val="28"/>
              </w:rPr>
            </w:pPr>
            <w:r w:rsidRPr="00EC75F0">
              <w:rPr>
                <w:rStyle w:val="31"/>
                <w:rFonts w:eastAsiaTheme="majorEastAsia"/>
                <w:sz w:val="28"/>
                <w:szCs w:val="28"/>
              </w:rPr>
              <w:t xml:space="preserve">Физическое, духовное, экологическое, патриотическое развитие детей, средствами игры, познавательной </w:t>
            </w:r>
          </w:p>
          <w:p w:rsidR="00EC75F0" w:rsidRDefault="005529AB" w:rsidP="00EC75F0">
            <w:pPr>
              <w:pStyle w:val="41"/>
              <w:shd w:val="clear" w:color="auto" w:fill="auto"/>
              <w:spacing w:before="0" w:line="418" w:lineRule="exact"/>
              <w:ind w:left="120" w:firstLine="0"/>
              <w:jc w:val="left"/>
              <w:rPr>
                <w:rStyle w:val="31"/>
                <w:rFonts w:eastAsiaTheme="majorEastAsia"/>
                <w:sz w:val="28"/>
                <w:szCs w:val="28"/>
              </w:rPr>
            </w:pPr>
            <w:r>
              <w:rPr>
                <w:rStyle w:val="31"/>
                <w:rFonts w:eastAsiaTheme="majorEastAsia"/>
                <w:sz w:val="28"/>
                <w:szCs w:val="28"/>
              </w:rPr>
              <w:t>деятельности</w:t>
            </w:r>
          </w:p>
          <w:p w:rsidR="00E3759E" w:rsidRPr="00EC75F0" w:rsidRDefault="00EC75F0" w:rsidP="00EC75F0">
            <w:pPr>
              <w:pStyle w:val="41"/>
              <w:shd w:val="clear" w:color="auto" w:fill="auto"/>
              <w:spacing w:before="0" w:line="418" w:lineRule="exact"/>
              <w:ind w:left="120" w:firstLine="0"/>
              <w:jc w:val="lef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rStyle w:val="31"/>
                <w:rFonts w:eastAsiaTheme="majorEastAsia"/>
                <w:sz w:val="28"/>
                <w:szCs w:val="28"/>
              </w:rPr>
              <w:t>дддеятельности</w:t>
            </w:r>
            <w:proofErr w:type="spellEnd"/>
            <w:r w:rsidRPr="00EC75F0">
              <w:rPr>
                <w:rStyle w:val="31"/>
                <w:rFonts w:eastAsiaTheme="majorEastAsia"/>
                <w:sz w:val="28"/>
                <w:szCs w:val="28"/>
              </w:rPr>
              <w:t xml:space="preserve"> трудовой деятельности</w:t>
            </w:r>
          </w:p>
        </w:tc>
      </w:tr>
      <w:tr w:rsidR="00E3759E" w:rsidRPr="005529AB">
        <w:trPr>
          <w:trHeight w:hRule="exact" w:val="1258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3759E" w:rsidRPr="00EC75F0" w:rsidRDefault="00EC75F0">
            <w:pPr>
              <w:pStyle w:val="41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8"/>
                <w:szCs w:val="28"/>
              </w:rPr>
            </w:pPr>
            <w:r w:rsidRPr="00EC75F0">
              <w:rPr>
                <w:rStyle w:val="af3"/>
                <w:rFonts w:eastAsiaTheme="majorEastAsia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3759E" w:rsidRPr="00EC75F0" w:rsidRDefault="00EC75F0" w:rsidP="00EC75F0">
            <w:pPr>
              <w:pStyle w:val="41"/>
              <w:shd w:val="clear" w:color="auto" w:fill="auto"/>
              <w:spacing w:before="0" w:line="413" w:lineRule="exact"/>
              <w:ind w:left="120" w:firstLine="0"/>
              <w:jc w:val="left"/>
              <w:rPr>
                <w:sz w:val="28"/>
                <w:szCs w:val="28"/>
                <w:lang w:val="ru-RU"/>
              </w:rPr>
            </w:pPr>
            <w:r w:rsidRPr="00EC75F0">
              <w:rPr>
                <w:rStyle w:val="31"/>
                <w:rFonts w:eastAsiaTheme="majorEastAsia"/>
                <w:sz w:val="28"/>
                <w:szCs w:val="28"/>
              </w:rPr>
              <w:t>Программа содержит</w:t>
            </w:r>
            <w:r>
              <w:rPr>
                <w:rStyle w:val="31"/>
                <w:rFonts w:eastAsiaTheme="majorEastAsia"/>
                <w:sz w:val="28"/>
                <w:szCs w:val="28"/>
              </w:rPr>
              <w:t xml:space="preserve"> </w:t>
            </w:r>
            <w:r w:rsidRPr="00EC75F0">
              <w:rPr>
                <w:rStyle w:val="31"/>
                <w:rFonts w:eastAsiaTheme="majorEastAsia"/>
                <w:sz w:val="28"/>
                <w:szCs w:val="28"/>
              </w:rPr>
              <w:t xml:space="preserve"> мероприятия, реализующие программу; ожидаемые результаты и условия реализации;</w:t>
            </w:r>
          </w:p>
        </w:tc>
      </w:tr>
      <w:tr w:rsidR="00E3759E" w:rsidRPr="005529AB" w:rsidTr="005529AB">
        <w:trPr>
          <w:trHeight w:hRule="exact" w:val="1726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3759E" w:rsidRPr="00EC75F0" w:rsidRDefault="00EC75F0">
            <w:pPr>
              <w:pStyle w:val="41"/>
              <w:shd w:val="clear" w:color="auto" w:fill="auto"/>
              <w:spacing w:before="0" w:line="274" w:lineRule="exact"/>
              <w:ind w:left="120" w:firstLine="0"/>
              <w:jc w:val="left"/>
              <w:rPr>
                <w:sz w:val="28"/>
                <w:szCs w:val="28"/>
                <w:lang w:val="ru-RU"/>
              </w:rPr>
            </w:pPr>
            <w:r w:rsidRPr="00EC75F0">
              <w:rPr>
                <w:rStyle w:val="af3"/>
                <w:rFonts w:eastAsiaTheme="majorEastAsia"/>
                <w:sz w:val="28"/>
                <w:szCs w:val="28"/>
              </w:rPr>
              <w:t xml:space="preserve">Муниципальное общеобразовательное учреждение, </w:t>
            </w:r>
            <w:proofErr w:type="gramStart"/>
            <w:r w:rsidRPr="00EC75F0">
              <w:rPr>
                <w:rStyle w:val="af3"/>
                <w:rFonts w:eastAsiaTheme="majorEastAsia"/>
                <w:sz w:val="28"/>
                <w:szCs w:val="28"/>
              </w:rPr>
              <w:t>представившая</w:t>
            </w:r>
            <w:proofErr w:type="gramEnd"/>
            <w:r w:rsidRPr="00EC75F0">
              <w:rPr>
                <w:rStyle w:val="af3"/>
                <w:rFonts w:eastAsiaTheme="majorEastAsia"/>
                <w:sz w:val="28"/>
                <w:szCs w:val="28"/>
              </w:rPr>
              <w:t xml:space="preserve"> программу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29AB" w:rsidRDefault="00EC75F0" w:rsidP="005529AB">
            <w:pPr>
              <w:pStyle w:val="41"/>
              <w:shd w:val="clear" w:color="auto" w:fill="auto"/>
              <w:spacing w:before="0" w:line="408" w:lineRule="exact"/>
              <w:ind w:left="120" w:firstLine="0"/>
              <w:jc w:val="left"/>
              <w:rPr>
                <w:sz w:val="28"/>
                <w:szCs w:val="28"/>
                <w:lang w:val="ru-RU"/>
              </w:rPr>
            </w:pPr>
            <w:r w:rsidRPr="00EC75F0">
              <w:rPr>
                <w:rStyle w:val="31"/>
                <w:rFonts w:eastAsiaTheme="majorEastAsia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E3759E" w:rsidRPr="00EC75F0" w:rsidRDefault="00EC75F0" w:rsidP="005529AB">
            <w:pPr>
              <w:pStyle w:val="41"/>
              <w:shd w:val="clear" w:color="auto" w:fill="auto"/>
              <w:spacing w:before="0" w:line="408" w:lineRule="exact"/>
              <w:ind w:left="120" w:firstLine="0"/>
              <w:jc w:val="left"/>
              <w:rPr>
                <w:sz w:val="28"/>
                <w:szCs w:val="28"/>
                <w:lang w:val="ru-RU"/>
              </w:rPr>
            </w:pPr>
            <w:r w:rsidRPr="00EC75F0">
              <w:rPr>
                <w:rStyle w:val="31"/>
                <w:rFonts w:eastAsiaTheme="majorEastAsia"/>
                <w:sz w:val="28"/>
                <w:szCs w:val="28"/>
              </w:rPr>
              <w:t>« Уст</w:t>
            </w:r>
            <w:proofErr w:type="gramStart"/>
            <w:r w:rsidRPr="00EC75F0">
              <w:rPr>
                <w:rStyle w:val="31"/>
                <w:rFonts w:eastAsiaTheme="majorEastAsia"/>
                <w:sz w:val="28"/>
                <w:szCs w:val="28"/>
              </w:rPr>
              <w:t>ь-</w:t>
            </w:r>
            <w:proofErr w:type="gramEnd"/>
            <w:r w:rsidRPr="00EC75F0">
              <w:rPr>
                <w:rStyle w:val="31"/>
                <w:rFonts w:eastAsiaTheme="majorEastAsia"/>
                <w:sz w:val="28"/>
                <w:szCs w:val="28"/>
              </w:rPr>
              <w:t xml:space="preserve"> </w:t>
            </w:r>
            <w:proofErr w:type="spellStart"/>
            <w:r w:rsidRPr="00EC75F0">
              <w:rPr>
                <w:rStyle w:val="31"/>
                <w:rFonts w:eastAsiaTheme="majorEastAsia"/>
                <w:sz w:val="28"/>
                <w:szCs w:val="28"/>
              </w:rPr>
              <w:t>Ижемская</w:t>
            </w:r>
            <w:proofErr w:type="spellEnd"/>
            <w:r w:rsidRPr="00EC75F0">
              <w:rPr>
                <w:rStyle w:val="31"/>
                <w:rFonts w:eastAsiaTheme="majorEastAsia"/>
                <w:sz w:val="28"/>
                <w:szCs w:val="28"/>
              </w:rPr>
              <w:t xml:space="preserve"> основная общеобразовательная </w:t>
            </w:r>
            <w:r>
              <w:rPr>
                <w:rStyle w:val="31"/>
                <w:rFonts w:eastAsiaTheme="majorEastAsia"/>
                <w:sz w:val="28"/>
                <w:szCs w:val="28"/>
              </w:rPr>
              <w:t xml:space="preserve"> </w:t>
            </w:r>
            <w:r w:rsidRPr="00EC75F0">
              <w:rPr>
                <w:rStyle w:val="31"/>
                <w:rFonts w:eastAsiaTheme="majorEastAsia"/>
                <w:sz w:val="28"/>
                <w:szCs w:val="28"/>
              </w:rPr>
              <w:t>школа»</w:t>
            </w:r>
          </w:p>
        </w:tc>
      </w:tr>
      <w:tr w:rsidR="00E3759E" w:rsidRPr="00EC75F0">
        <w:trPr>
          <w:trHeight w:hRule="exact" w:val="1262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3759E" w:rsidRPr="00EC75F0" w:rsidRDefault="00EC75F0">
            <w:pPr>
              <w:pStyle w:val="41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EC75F0">
              <w:rPr>
                <w:rStyle w:val="af3"/>
                <w:rFonts w:eastAsiaTheme="majorEastAsia"/>
                <w:sz w:val="28"/>
                <w:szCs w:val="28"/>
              </w:rPr>
              <w:t>Адрес, телефон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3759E" w:rsidRPr="00EC75F0" w:rsidRDefault="00EC75F0">
            <w:pPr>
              <w:pStyle w:val="41"/>
              <w:shd w:val="clear" w:color="auto" w:fill="auto"/>
              <w:spacing w:before="0" w:line="413" w:lineRule="exact"/>
              <w:ind w:left="120" w:firstLine="0"/>
              <w:jc w:val="left"/>
              <w:rPr>
                <w:sz w:val="28"/>
                <w:szCs w:val="28"/>
                <w:lang w:val="ru-RU"/>
              </w:rPr>
            </w:pPr>
            <w:r w:rsidRPr="00EC75F0">
              <w:rPr>
                <w:rStyle w:val="31"/>
                <w:rFonts w:eastAsiaTheme="majorEastAsia"/>
                <w:sz w:val="28"/>
                <w:szCs w:val="28"/>
              </w:rPr>
              <w:t xml:space="preserve">Республика Коми, </w:t>
            </w:r>
            <w:proofErr w:type="spellStart"/>
            <w:r w:rsidRPr="00EC75F0">
              <w:rPr>
                <w:rStyle w:val="31"/>
                <w:rFonts w:eastAsiaTheme="majorEastAsia"/>
                <w:sz w:val="28"/>
                <w:szCs w:val="28"/>
              </w:rPr>
              <w:t>Ижемский</w:t>
            </w:r>
            <w:proofErr w:type="spellEnd"/>
            <w:r w:rsidRPr="00EC75F0">
              <w:rPr>
                <w:rStyle w:val="31"/>
                <w:rFonts w:eastAsiaTheme="majorEastAsia"/>
                <w:sz w:val="28"/>
                <w:szCs w:val="28"/>
              </w:rPr>
              <w:t xml:space="preserve"> район, д. Уст</w:t>
            </w:r>
            <w:proofErr w:type="gramStart"/>
            <w:r w:rsidRPr="00EC75F0">
              <w:rPr>
                <w:rStyle w:val="31"/>
                <w:rFonts w:eastAsiaTheme="majorEastAsia"/>
                <w:sz w:val="28"/>
                <w:szCs w:val="28"/>
              </w:rPr>
              <w:t>ь-</w:t>
            </w:r>
            <w:proofErr w:type="gramEnd"/>
            <w:r w:rsidRPr="00EC75F0">
              <w:rPr>
                <w:rStyle w:val="31"/>
                <w:rFonts w:eastAsiaTheme="majorEastAsia"/>
                <w:sz w:val="28"/>
                <w:szCs w:val="28"/>
              </w:rPr>
              <w:t xml:space="preserve"> Ижма, ул. Центральная, дом 240.</w:t>
            </w:r>
          </w:p>
          <w:p w:rsidR="00E3759E" w:rsidRPr="005529AB" w:rsidRDefault="00EC75F0" w:rsidP="00EC75F0">
            <w:pPr>
              <w:pStyle w:val="41"/>
              <w:shd w:val="clear" w:color="auto" w:fill="auto"/>
              <w:spacing w:before="0" w:line="413" w:lineRule="exact"/>
              <w:ind w:left="120" w:firstLine="0"/>
              <w:jc w:val="left"/>
              <w:rPr>
                <w:sz w:val="28"/>
                <w:szCs w:val="28"/>
              </w:rPr>
            </w:pPr>
            <w:r w:rsidRPr="005529AB">
              <w:rPr>
                <w:rStyle w:val="31"/>
                <w:rFonts w:eastAsiaTheme="majorEastAsia"/>
                <w:color w:val="auto"/>
                <w:sz w:val="28"/>
                <w:szCs w:val="28"/>
              </w:rPr>
              <w:t>тел: 88214094118</w:t>
            </w:r>
          </w:p>
        </w:tc>
      </w:tr>
      <w:tr w:rsidR="00E3759E" w:rsidRPr="00EC75F0">
        <w:trPr>
          <w:trHeight w:hRule="exact" w:val="845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3759E" w:rsidRPr="00EC75F0" w:rsidRDefault="00EC75F0">
            <w:pPr>
              <w:pStyle w:val="41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8"/>
                <w:szCs w:val="28"/>
                <w:lang w:val="ru-RU"/>
              </w:rPr>
            </w:pPr>
            <w:r w:rsidRPr="00EC75F0">
              <w:rPr>
                <w:rStyle w:val="af3"/>
                <w:rFonts w:eastAsiaTheme="majorEastAsia"/>
                <w:sz w:val="28"/>
                <w:szCs w:val="28"/>
              </w:rPr>
              <w:t>Место реализации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3759E" w:rsidRPr="00EC75F0" w:rsidRDefault="00EC75F0">
            <w:pPr>
              <w:pStyle w:val="41"/>
              <w:shd w:val="clear" w:color="auto" w:fill="auto"/>
              <w:spacing w:before="0" w:line="418" w:lineRule="exact"/>
              <w:ind w:left="120" w:firstLine="0"/>
              <w:jc w:val="left"/>
              <w:rPr>
                <w:sz w:val="28"/>
                <w:szCs w:val="28"/>
                <w:lang w:val="ru-RU"/>
              </w:rPr>
            </w:pPr>
            <w:r w:rsidRPr="00EC75F0">
              <w:rPr>
                <w:rStyle w:val="31"/>
                <w:rFonts w:eastAsiaTheme="majorEastAsia"/>
                <w:sz w:val="28"/>
                <w:szCs w:val="28"/>
              </w:rPr>
              <w:t>Школьный оздоровительный лагерь с дневным пребыванием детей</w:t>
            </w:r>
          </w:p>
          <w:p w:rsidR="00E3759E" w:rsidRPr="00EC75F0" w:rsidRDefault="00EC75F0">
            <w:pPr>
              <w:pStyle w:val="41"/>
              <w:shd w:val="clear" w:color="auto" w:fill="auto"/>
              <w:spacing w:before="0" w:line="418" w:lineRule="exact"/>
              <w:ind w:left="120" w:firstLine="0"/>
              <w:jc w:val="left"/>
              <w:rPr>
                <w:sz w:val="28"/>
                <w:szCs w:val="28"/>
                <w:lang w:val="ru-RU"/>
              </w:rPr>
            </w:pPr>
            <w:r w:rsidRPr="00EC75F0">
              <w:rPr>
                <w:rStyle w:val="31"/>
                <w:rFonts w:eastAsiaTheme="majorEastAsia"/>
                <w:sz w:val="28"/>
                <w:szCs w:val="28"/>
              </w:rPr>
              <w:t xml:space="preserve"> «Весенняя перезагрузка»</w:t>
            </w:r>
          </w:p>
        </w:tc>
      </w:tr>
      <w:tr w:rsidR="00E3759E" w:rsidRPr="00EC75F0" w:rsidTr="005529AB">
        <w:trPr>
          <w:trHeight w:hRule="exact" w:val="783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3759E" w:rsidRPr="00EC75F0" w:rsidRDefault="00EC75F0">
            <w:pPr>
              <w:pStyle w:val="41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8"/>
                <w:szCs w:val="28"/>
                <w:lang w:val="ru-RU"/>
              </w:rPr>
            </w:pPr>
            <w:r w:rsidRPr="00EC75F0">
              <w:rPr>
                <w:rStyle w:val="af3"/>
                <w:rFonts w:eastAsiaTheme="majorEastAsia"/>
                <w:sz w:val="28"/>
                <w:szCs w:val="28"/>
              </w:rPr>
              <w:t>Количество, возраст учащихся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529AB" w:rsidRDefault="005529AB" w:rsidP="00EC75F0">
            <w:pPr>
              <w:pStyle w:val="41"/>
              <w:shd w:val="clear" w:color="auto" w:fill="auto"/>
              <w:spacing w:before="0" w:line="230" w:lineRule="exact"/>
              <w:ind w:left="120" w:firstLine="0"/>
              <w:jc w:val="left"/>
              <w:rPr>
                <w:rStyle w:val="31"/>
                <w:rFonts w:eastAsiaTheme="majorEastAsia"/>
                <w:sz w:val="28"/>
                <w:szCs w:val="28"/>
              </w:rPr>
            </w:pPr>
          </w:p>
          <w:p w:rsidR="00E3759E" w:rsidRDefault="00EC75F0" w:rsidP="00EC75F0">
            <w:pPr>
              <w:pStyle w:val="41"/>
              <w:shd w:val="clear" w:color="auto" w:fill="auto"/>
              <w:spacing w:before="0" w:line="230" w:lineRule="exact"/>
              <w:ind w:left="120" w:firstLine="0"/>
              <w:jc w:val="left"/>
              <w:rPr>
                <w:rStyle w:val="31"/>
                <w:rFonts w:eastAsiaTheme="majorEastAsia"/>
                <w:sz w:val="28"/>
                <w:szCs w:val="28"/>
              </w:rPr>
            </w:pPr>
            <w:r w:rsidRPr="00EC75F0">
              <w:rPr>
                <w:rStyle w:val="31"/>
                <w:rFonts w:eastAsiaTheme="majorEastAsia"/>
                <w:sz w:val="28"/>
                <w:szCs w:val="28"/>
              </w:rPr>
              <w:t>12 учеников</w:t>
            </w:r>
          </w:p>
          <w:p w:rsidR="005529AB" w:rsidRDefault="005529AB" w:rsidP="00EC75F0">
            <w:pPr>
              <w:pStyle w:val="41"/>
              <w:shd w:val="clear" w:color="auto" w:fill="auto"/>
              <w:spacing w:before="0" w:line="230" w:lineRule="exact"/>
              <w:ind w:left="120" w:firstLine="0"/>
              <w:jc w:val="left"/>
              <w:rPr>
                <w:rStyle w:val="31"/>
                <w:rFonts w:eastAsiaTheme="majorEastAsia"/>
              </w:rPr>
            </w:pPr>
          </w:p>
          <w:p w:rsidR="005529AB" w:rsidRPr="00EC75F0" w:rsidRDefault="005529AB" w:rsidP="00EC75F0">
            <w:pPr>
              <w:pStyle w:val="41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E3759E" w:rsidRPr="005529AB">
        <w:trPr>
          <w:trHeight w:hRule="exact" w:val="854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759E" w:rsidRPr="00EC75F0" w:rsidRDefault="00EC75F0">
            <w:pPr>
              <w:pStyle w:val="41"/>
              <w:shd w:val="clear" w:color="auto" w:fill="auto"/>
              <w:spacing w:before="0"/>
              <w:ind w:left="120" w:firstLine="0"/>
              <w:jc w:val="left"/>
              <w:rPr>
                <w:sz w:val="28"/>
                <w:szCs w:val="28"/>
              </w:rPr>
            </w:pPr>
            <w:r w:rsidRPr="00EC75F0">
              <w:rPr>
                <w:rStyle w:val="af3"/>
                <w:rFonts w:eastAsiaTheme="majorEastAsia"/>
                <w:sz w:val="28"/>
                <w:szCs w:val="28"/>
              </w:rPr>
              <w:t>Сроки проведения, количество смен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9AB" w:rsidRDefault="005529AB">
            <w:pPr>
              <w:pStyle w:val="41"/>
              <w:shd w:val="clear" w:color="auto" w:fill="auto"/>
              <w:spacing w:before="0" w:line="230" w:lineRule="exact"/>
              <w:ind w:left="120" w:firstLine="0"/>
              <w:jc w:val="left"/>
              <w:rPr>
                <w:rStyle w:val="31"/>
                <w:rFonts w:eastAsiaTheme="majorEastAsia"/>
                <w:sz w:val="28"/>
                <w:szCs w:val="28"/>
              </w:rPr>
            </w:pPr>
          </w:p>
          <w:p w:rsidR="00E3759E" w:rsidRPr="00EC75F0" w:rsidRDefault="00EC75F0">
            <w:pPr>
              <w:pStyle w:val="41"/>
              <w:shd w:val="clear" w:color="auto" w:fill="auto"/>
              <w:spacing w:before="0" w:line="230" w:lineRule="exact"/>
              <w:ind w:left="120" w:firstLine="0"/>
              <w:jc w:val="left"/>
              <w:rPr>
                <w:sz w:val="28"/>
                <w:szCs w:val="28"/>
                <w:lang w:val="ru-RU"/>
              </w:rPr>
            </w:pPr>
            <w:r w:rsidRPr="00EC75F0">
              <w:rPr>
                <w:rStyle w:val="31"/>
                <w:rFonts w:eastAsiaTheme="majorEastAsia"/>
                <w:sz w:val="28"/>
                <w:szCs w:val="28"/>
              </w:rPr>
              <w:t>I смена - с 24 03.2025 г. по 28.03.2025г.</w:t>
            </w:r>
          </w:p>
        </w:tc>
      </w:tr>
    </w:tbl>
    <w:p w:rsidR="00E3759E" w:rsidRPr="00EC75F0" w:rsidRDefault="00E3759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3759E" w:rsidRPr="00EC75F0" w:rsidRDefault="00E3759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3759E" w:rsidRPr="00EC75F0" w:rsidRDefault="00E3759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3759E" w:rsidRPr="00EC75F0" w:rsidRDefault="00E3759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3759E" w:rsidRPr="00EC75F0" w:rsidRDefault="00E3759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3759E" w:rsidRPr="00EC75F0" w:rsidRDefault="00E3759E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3759E" w:rsidRPr="00EC75F0" w:rsidRDefault="00E3759E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C75F0" w:rsidRPr="00EC75F0" w:rsidRDefault="00EC75F0" w:rsidP="005529AB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3759E" w:rsidRPr="00EC75F0" w:rsidRDefault="00EC75F0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C75F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E3759E" w:rsidRPr="00EC75F0" w:rsidRDefault="00EC75F0">
      <w:pPr>
        <w:pStyle w:val="afe"/>
        <w:shd w:val="clear" w:color="auto" w:fill="FFFFFF"/>
        <w:spacing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529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EC75F0">
        <w:rPr>
          <w:color w:val="000000"/>
          <w:sz w:val="28"/>
          <w:szCs w:val="28"/>
        </w:rPr>
        <w:t xml:space="preserve">Вот и начались долгожданные весенние каникулы. Закончилась самая продолжительная учебная четверть, пришла пора хорошенько отдохнуть, с пользой и во благо своему здоровью. Каникулы для детей это разрядка, накопившейся напряженности, восполнение израсходованных сил, восстановление здоровья, развитие творческого потенциала, совершенствование личностных возможностей, время открытий и приключений, время игры и азартного труда, время событий и встреч с чудом, время познания новых людей, а главное - самого себя. Лагерь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Лагерь является, с одной стороны, формой организации свободного времени детей разного возраста, пола и уровня развития, с другой пространством для оздоровления, развития художественного, технического, социального творчества. Центром воспитательной работы лагеря является ребенок и его стремление к реализации. Пребывание здесь для каждого ребенка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 Детям предоставлена свобода в определении содержания их отдыха. Вся воспитательная работа в пришкольном лагере направлена на реализацию программы «Весенняя перезагрузка». </w:t>
      </w:r>
    </w:p>
    <w:p w:rsidR="00E3759E" w:rsidRPr="00EC75F0" w:rsidRDefault="00EC75F0">
      <w:pPr>
        <w:pStyle w:val="afe"/>
        <w:shd w:val="clear" w:color="auto" w:fill="FFFFFF"/>
        <w:spacing w:beforeAutospacing="0" w:after="300" w:afterAutospacing="0"/>
        <w:jc w:val="center"/>
        <w:rPr>
          <w:b/>
          <w:color w:val="000000"/>
          <w:sz w:val="28"/>
          <w:szCs w:val="28"/>
        </w:rPr>
      </w:pPr>
      <w:r w:rsidRPr="00EC75F0">
        <w:rPr>
          <w:b/>
          <w:color w:val="000000"/>
          <w:sz w:val="28"/>
          <w:szCs w:val="28"/>
        </w:rPr>
        <w:t>Цели и задачи программы</w:t>
      </w:r>
    </w:p>
    <w:p w:rsidR="00E3759E" w:rsidRPr="00EC75F0" w:rsidRDefault="00EC75F0">
      <w:pPr>
        <w:pStyle w:val="afe"/>
        <w:shd w:val="clear" w:color="auto" w:fill="FFFFFF"/>
        <w:spacing w:beforeAutospacing="0" w:after="300" w:afterAutospacing="0"/>
        <w:jc w:val="both"/>
        <w:rPr>
          <w:color w:val="000000"/>
          <w:sz w:val="28"/>
          <w:szCs w:val="28"/>
        </w:rPr>
      </w:pPr>
      <w:proofErr w:type="gramStart"/>
      <w:r w:rsidRPr="00EC75F0">
        <w:rPr>
          <w:b/>
          <w:color w:val="000000"/>
          <w:sz w:val="28"/>
          <w:szCs w:val="28"/>
        </w:rPr>
        <w:t>Целью -</w:t>
      </w:r>
      <w:r w:rsidRPr="00EC75F0">
        <w:rPr>
          <w:color w:val="000000"/>
          <w:sz w:val="28"/>
          <w:szCs w:val="28"/>
        </w:rPr>
        <w:t xml:space="preserve"> оздоровительного лагеря является создание необходимых условий для оздоровления, отдыха и рационального использования каникулярного времени у обучающихся, формирования общей культуры и навыков здорового образа жизни. </w:t>
      </w:r>
      <w:proofErr w:type="gramEnd"/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</w:rPr>
      </w:pPr>
      <w:r w:rsidRPr="00EC75F0">
        <w:rPr>
          <w:b/>
          <w:color w:val="000000"/>
          <w:sz w:val="28"/>
          <w:szCs w:val="28"/>
        </w:rPr>
        <w:t>Задачи: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1. Организация разнообразной досуговой деятельности.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2. Создание системы физического оздоровления детей в условиях временного коллектива, привитие навыков здорового образа жизни, укрепление здоровья.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3. Формирование у школьников навыков общения и толерантности.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4. Утверждение в сознании школьников нравственных и культурных ценностей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>5. Приобщение ребят к творческим видам деятельности, развитие творческого мышления.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6. Развитие и укрепление связей школы, семьи, учреждений культуры и др. </w:t>
      </w:r>
    </w:p>
    <w:p w:rsidR="00E3759E" w:rsidRPr="00EC75F0" w:rsidRDefault="00E3759E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  <w:r w:rsidRPr="00EC75F0">
        <w:rPr>
          <w:b/>
          <w:color w:val="000000"/>
          <w:sz w:val="28"/>
          <w:szCs w:val="28"/>
        </w:rPr>
        <w:t>Принципы работы пришкольного лагеря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Программа опирается на следующие принципы: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i/>
          <w:color w:val="000000"/>
          <w:sz w:val="28"/>
          <w:szCs w:val="28"/>
        </w:rPr>
        <w:t xml:space="preserve">1. Принцип </w:t>
      </w:r>
      <w:proofErr w:type="spellStart"/>
      <w:r w:rsidRPr="00EC75F0">
        <w:rPr>
          <w:i/>
          <w:color w:val="000000"/>
          <w:sz w:val="28"/>
          <w:szCs w:val="28"/>
        </w:rPr>
        <w:t>гуманизации</w:t>
      </w:r>
      <w:proofErr w:type="spellEnd"/>
      <w:r w:rsidRPr="00EC75F0">
        <w:rPr>
          <w:i/>
          <w:color w:val="000000"/>
          <w:sz w:val="28"/>
          <w:szCs w:val="28"/>
        </w:rPr>
        <w:t xml:space="preserve"> отношений</w:t>
      </w:r>
      <w:r w:rsidRPr="00EC75F0">
        <w:rPr>
          <w:color w:val="000000"/>
          <w:sz w:val="28"/>
          <w:szCs w:val="28"/>
        </w:rPr>
        <w:t xml:space="preserve">: построение всех отношений на основе уважения и доверия к человеку, на стремлении привести его к успеху.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>2.</w:t>
      </w:r>
      <w:r w:rsidRPr="00EC75F0">
        <w:rPr>
          <w:i/>
          <w:color w:val="000000"/>
          <w:sz w:val="28"/>
          <w:szCs w:val="28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  <w:r w:rsidRPr="00EC75F0">
        <w:rPr>
          <w:color w:val="000000"/>
          <w:sz w:val="28"/>
          <w:szCs w:val="28"/>
        </w:rPr>
        <w:t xml:space="preserve">: результатом </w:t>
      </w:r>
      <w:r w:rsidRPr="00EC75F0">
        <w:rPr>
          <w:color w:val="000000"/>
          <w:sz w:val="28"/>
          <w:szCs w:val="28"/>
        </w:rPr>
        <w:lastRenderedPageBreak/>
        <w:t xml:space="preserve">деятельности воспитательного характера в </w:t>
      </w:r>
      <w:r w:rsidRPr="00EC75F0">
        <w:rPr>
          <w:sz w:val="28"/>
          <w:szCs w:val="28"/>
        </w:rPr>
        <w:t xml:space="preserve">весеннем лагере с дневным пребыванием детей «Весенняя перезагрузка» </w:t>
      </w:r>
      <w:r w:rsidRPr="00EC75F0">
        <w:rPr>
          <w:color w:val="000000"/>
          <w:sz w:val="28"/>
          <w:szCs w:val="28"/>
        </w:rPr>
        <w:t xml:space="preserve">является сотрудничество ребенка и взрослого, которое позволяет воспитаннику лагеря почувствовать себя творческой личностью.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>3.</w:t>
      </w:r>
      <w:r w:rsidRPr="00EC75F0">
        <w:rPr>
          <w:i/>
          <w:color w:val="000000"/>
          <w:sz w:val="28"/>
          <w:szCs w:val="28"/>
        </w:rPr>
        <w:t>Принцип дифференциации воспитания</w:t>
      </w:r>
      <w:r w:rsidRPr="00EC75F0">
        <w:rPr>
          <w:color w:val="000000"/>
          <w:sz w:val="28"/>
          <w:szCs w:val="28"/>
        </w:rPr>
        <w:t>: дифференциация в рамках весеннего оздоровительного лагеря предполагает: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 - отбор содержания, форм и методов воспитания в соотношении с индивидуально психологическими особенностями детей;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- взаимосвязь всех мероприятий в рамках тематики дня;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>- активное участие детей во всех видах деятельности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 - создание возможности переключения с одного вида деятельности на другой в рамках смены (дня);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 4. </w:t>
      </w:r>
      <w:r w:rsidRPr="00EC75F0">
        <w:rPr>
          <w:i/>
          <w:color w:val="000000"/>
          <w:sz w:val="28"/>
          <w:szCs w:val="28"/>
        </w:rPr>
        <w:t>Принцип демократичности</w:t>
      </w:r>
      <w:r w:rsidRPr="00EC75F0">
        <w:rPr>
          <w:color w:val="000000"/>
          <w:sz w:val="28"/>
          <w:szCs w:val="28"/>
        </w:rPr>
        <w:t xml:space="preserve">: участие всех детей в программе развития творческих способностей.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>5.</w:t>
      </w:r>
      <w:r w:rsidRPr="00EC75F0">
        <w:rPr>
          <w:i/>
          <w:color w:val="000000"/>
          <w:sz w:val="28"/>
          <w:szCs w:val="28"/>
        </w:rPr>
        <w:t>Принцип творческой индивидуальности</w:t>
      </w:r>
      <w:r w:rsidRPr="00EC75F0">
        <w:rPr>
          <w:color w:val="000000"/>
          <w:sz w:val="28"/>
          <w:szCs w:val="28"/>
        </w:rPr>
        <w:t xml:space="preserve">: творческая индивидуальность это характеристика личности, которая в самой полной мере реализует, развивает свой творческий потенциал.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</w:rPr>
      </w:pPr>
      <w:r w:rsidRPr="00EC75F0">
        <w:rPr>
          <w:b/>
          <w:color w:val="000000"/>
          <w:sz w:val="28"/>
          <w:szCs w:val="28"/>
        </w:rPr>
        <w:t>Объективные факторы работы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Модель лагеря имеет ряд объективных факторов, которые и определяют специфику её работы: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1. Временный характер детского объединения.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2. Разнообразная деятельность насыщенность всего периода разноплановой интересной деятельностью делает пребывание в лагере очень привлекательным для детей, которые в силу своего возраста стремятся «попробовать всё и успеть везде».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3. Интенсивность освоения детьми различных видов деятельности 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4. Изменение позиции ребёнка своеобразное разрушение прежнего, подчас негативного, стереотипа поведения.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5. Чёткий режим жизнедеятельности рациональная организация всей жизнедеятельности детей.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center"/>
        <w:rPr>
          <w:b/>
          <w:color w:val="000000"/>
          <w:sz w:val="28"/>
          <w:szCs w:val="28"/>
        </w:rPr>
      </w:pPr>
      <w:r w:rsidRPr="00EC75F0">
        <w:rPr>
          <w:b/>
          <w:color w:val="000000"/>
          <w:sz w:val="28"/>
          <w:szCs w:val="28"/>
        </w:rPr>
        <w:t>Направления деятельности лагеря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1.Физкультурно-оздоровительное;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2.Экологическое;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rStyle w:val="badge"/>
          <w:rFonts w:eastAsiaTheme="majorEastAsia"/>
          <w:sz w:val="28"/>
          <w:szCs w:val="28"/>
        </w:rPr>
        <w:t>3.</w:t>
      </w:r>
      <w:r w:rsidRPr="00EC75F0">
        <w:rPr>
          <w:color w:val="000000"/>
          <w:sz w:val="28"/>
          <w:szCs w:val="28"/>
        </w:rPr>
        <w:t xml:space="preserve">Художественно - эстетическое;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4.Интеллектуальное;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5.Трудовое;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6.Нравственно-патриотическое;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6.Техника безопасности в лагере и охрана жизни детей;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7.Работа по сплочению временного коллектива детей. </w:t>
      </w:r>
    </w:p>
    <w:p w:rsidR="00E3759E" w:rsidRPr="00EC75F0" w:rsidRDefault="00E3759E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</w:p>
    <w:p w:rsidR="005529AB" w:rsidRDefault="005529AB">
      <w:pPr>
        <w:pStyle w:val="afe"/>
        <w:shd w:val="clear" w:color="auto" w:fill="FFFFFF"/>
        <w:spacing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529AB" w:rsidRDefault="005529AB">
      <w:pPr>
        <w:pStyle w:val="afe"/>
        <w:shd w:val="clear" w:color="auto" w:fill="FFFFFF"/>
        <w:spacing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b/>
          <w:color w:val="000000"/>
          <w:sz w:val="28"/>
          <w:szCs w:val="28"/>
        </w:rPr>
      </w:pPr>
      <w:r w:rsidRPr="00EC75F0">
        <w:rPr>
          <w:b/>
          <w:color w:val="000000"/>
          <w:sz w:val="28"/>
          <w:szCs w:val="28"/>
        </w:rPr>
        <w:lastRenderedPageBreak/>
        <w:t>Содержание программы (по направлениям деятельности лагеря)</w:t>
      </w:r>
    </w:p>
    <w:p w:rsidR="00E3759E" w:rsidRPr="00EC75F0" w:rsidRDefault="00E3759E">
      <w:pPr>
        <w:pStyle w:val="afe"/>
        <w:shd w:val="clear" w:color="auto" w:fill="FFFFFF"/>
        <w:spacing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b/>
          <w:color w:val="000000"/>
          <w:sz w:val="28"/>
          <w:szCs w:val="28"/>
        </w:rPr>
        <w:t>1.Физкультурно-оздоровительная деятельность</w:t>
      </w:r>
      <w:r w:rsidRPr="00EC75F0">
        <w:rPr>
          <w:color w:val="000000"/>
          <w:sz w:val="28"/>
          <w:szCs w:val="28"/>
        </w:rPr>
        <w:t xml:space="preserve">. Основополагающими идеями в работе с детьми в пришкольном лагере является сохранение и укрепление здоровья детей, вовлечение детей в различные формы физкультурно-оздоровительной работы; выработка и укрепление гигиенических навыков; расширение знаний об охране здоровья, поэтому в программу включены следующие мероприятия: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- осмотр детей медицинским работником в начале и в конце смены;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- утренняя гимнастика (проводится ежедневно в течение 10 минут);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- организация здорового питания детей;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- организация спортивно-массовых мероприятий: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>-подвижных игр на свежем воздухе, эстафет, «Веселых стартов».</w:t>
      </w:r>
    </w:p>
    <w:p w:rsidR="00E3759E" w:rsidRPr="00EC75F0" w:rsidRDefault="00E3759E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b/>
          <w:color w:val="000000"/>
          <w:sz w:val="28"/>
          <w:szCs w:val="28"/>
        </w:rPr>
        <w:t>2. Экологическая деятельность</w:t>
      </w:r>
      <w:r w:rsidRPr="00EC75F0">
        <w:rPr>
          <w:color w:val="000000"/>
          <w:sz w:val="28"/>
          <w:szCs w:val="28"/>
        </w:rPr>
        <w:t xml:space="preserve">. Целями данного направления являются: - воспитание бережного отношения к природе, - повышение уровня экологической культуры детей. В программу лагеря включены следующие мероприятия экологической направленности: </w:t>
      </w:r>
    </w:p>
    <w:p w:rsidR="00E3759E" w:rsidRPr="005529AB" w:rsidRDefault="00EC75F0">
      <w:pPr>
        <w:pStyle w:val="afe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5529AB">
        <w:rPr>
          <w:sz w:val="28"/>
          <w:szCs w:val="28"/>
        </w:rPr>
        <w:t xml:space="preserve">– </w:t>
      </w:r>
      <w:r w:rsidR="005529AB" w:rsidRPr="005529AB">
        <w:rPr>
          <w:sz w:val="28"/>
          <w:szCs w:val="28"/>
        </w:rPr>
        <w:t>Удивительный мир природы</w:t>
      </w:r>
      <w:r w:rsidR="005529AB">
        <w:rPr>
          <w:sz w:val="28"/>
          <w:szCs w:val="28"/>
        </w:rPr>
        <w:t>;</w:t>
      </w:r>
    </w:p>
    <w:p w:rsidR="00E3759E" w:rsidRPr="005529AB" w:rsidRDefault="00EC75F0">
      <w:pPr>
        <w:pStyle w:val="afe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5529AB">
        <w:rPr>
          <w:sz w:val="28"/>
          <w:szCs w:val="28"/>
        </w:rPr>
        <w:t>- экологический калейдоскоп;</w:t>
      </w:r>
    </w:p>
    <w:p w:rsidR="00E3759E" w:rsidRPr="005529AB" w:rsidRDefault="005529AB">
      <w:pPr>
        <w:pStyle w:val="afe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5529AB">
        <w:rPr>
          <w:sz w:val="28"/>
          <w:szCs w:val="28"/>
        </w:rPr>
        <w:t>- Юные экологи.</w:t>
      </w:r>
    </w:p>
    <w:p w:rsidR="005529AB" w:rsidRDefault="005529AB">
      <w:pPr>
        <w:pStyle w:val="afe"/>
        <w:shd w:val="clear" w:color="auto" w:fill="FFFFFF"/>
        <w:spacing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b/>
          <w:color w:val="000000"/>
          <w:sz w:val="28"/>
          <w:szCs w:val="28"/>
        </w:rPr>
        <w:t xml:space="preserve">3.Художественно эстетическая деятельность. </w:t>
      </w:r>
      <w:proofErr w:type="gramStart"/>
      <w:r w:rsidRPr="00EC75F0">
        <w:rPr>
          <w:color w:val="000000"/>
          <w:sz w:val="28"/>
          <w:szCs w:val="28"/>
        </w:rPr>
        <w:t>Прекрасное</w:t>
      </w:r>
      <w:proofErr w:type="gramEnd"/>
      <w:r w:rsidRPr="00EC75F0">
        <w:rPr>
          <w:color w:val="000000"/>
          <w:sz w:val="28"/>
          <w:szCs w:val="28"/>
        </w:rPr>
        <w:t xml:space="preserve"> окружает нас повсюду: и в природе, и в обществе, и в отношениях между людьми. Надо только его видеть, чувствовать и понимать. Ростки этого чудесного умения заложены в каждом ребенке. Развивать их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>Цели художественн</w:t>
      </w:r>
      <w:proofErr w:type="gramStart"/>
      <w:r w:rsidRPr="00EC75F0">
        <w:rPr>
          <w:color w:val="000000"/>
          <w:sz w:val="28"/>
          <w:szCs w:val="28"/>
        </w:rPr>
        <w:t>о-</w:t>
      </w:r>
      <w:proofErr w:type="gramEnd"/>
      <w:r w:rsidRPr="00EC75F0">
        <w:rPr>
          <w:color w:val="000000"/>
          <w:sz w:val="28"/>
          <w:szCs w:val="28"/>
        </w:rPr>
        <w:t xml:space="preserve"> эстетического направления: пробуждать в детях чувство прекрасного;  формировать навыки культурного поведения и общения;  прививать детям эстетический вкус; развитие креативности детей. В рамках нравственн</w:t>
      </w:r>
      <w:proofErr w:type="gramStart"/>
      <w:r w:rsidRPr="00EC75F0">
        <w:rPr>
          <w:color w:val="000000"/>
          <w:sz w:val="28"/>
          <w:szCs w:val="28"/>
        </w:rPr>
        <w:t>о-</w:t>
      </w:r>
      <w:proofErr w:type="gramEnd"/>
      <w:r w:rsidRPr="00EC75F0">
        <w:rPr>
          <w:color w:val="000000"/>
          <w:sz w:val="28"/>
          <w:szCs w:val="28"/>
        </w:rPr>
        <w:t xml:space="preserve"> эстетического воспитания в лагере можно многое сделать и действовать можно в нескольких направлениях: музыка, песня, танец; общение с книгой, природой, искусством. Основные формы проведения: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>- посещение сельской  и школьной библиотек,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- просмотр и обсуждение мультфильмов и детских фильмов,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- конкурс детского творчества,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- организация выставок творческих работ («Знакомьтесь это мы!» и т.п.),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-конкурсы рисунков,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- игровые творческие программы,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>- оформление уголка лагеря, «экрана» дня стенда, отображающего жизнь лагеря сегодня и то, что будет происходить в предстоящий период,</w:t>
      </w:r>
    </w:p>
    <w:p w:rsidR="00E3759E" w:rsidRPr="00EC75F0" w:rsidRDefault="00E3759E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</w:p>
    <w:p w:rsidR="005529AB" w:rsidRDefault="005529AB">
      <w:pPr>
        <w:pStyle w:val="afe"/>
        <w:shd w:val="clear" w:color="auto" w:fill="FFFFFF"/>
        <w:spacing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529AB" w:rsidRDefault="005529AB">
      <w:pPr>
        <w:pStyle w:val="afe"/>
        <w:shd w:val="clear" w:color="auto" w:fill="FFFFFF"/>
        <w:spacing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EC75F0">
        <w:rPr>
          <w:b/>
          <w:color w:val="000000"/>
          <w:sz w:val="28"/>
          <w:szCs w:val="28"/>
        </w:rPr>
        <w:lastRenderedPageBreak/>
        <w:t>4.Ителлектуальная деятельность</w:t>
      </w:r>
      <w:r w:rsidRPr="00EC75F0">
        <w:rPr>
          <w:color w:val="000000"/>
          <w:sz w:val="28"/>
          <w:szCs w:val="28"/>
        </w:rPr>
        <w:t xml:space="preserve">. Целями данного направления являются:  расширение кругозора детей,  повышение уровня интеллектуального развития детей. В программе весеннего лагеря «Весенняя перезагрузка»  предусмотрено проведение следующих мероприятий интеллектуальной направленности: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- час загадок, кроссвордов, ребусов,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- конкурс игра «Весёлые минутки»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- интеллектуальная игра «Час занимательной математики»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- выставка поделок, рисунков,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- посещение библиотек и музеев (сельской и школьной). </w:t>
      </w:r>
    </w:p>
    <w:p w:rsidR="00E3759E" w:rsidRPr="00EC75F0" w:rsidRDefault="00E3759E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</w:p>
    <w:p w:rsidR="00E3759E" w:rsidRPr="005529AB" w:rsidRDefault="00EC75F0">
      <w:pPr>
        <w:pStyle w:val="afe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5529AB">
        <w:rPr>
          <w:b/>
          <w:sz w:val="28"/>
          <w:szCs w:val="28"/>
        </w:rPr>
        <w:t xml:space="preserve"> 5. Трудовая деятельность </w:t>
      </w:r>
      <w:r w:rsidRPr="005529AB">
        <w:rPr>
          <w:sz w:val="28"/>
          <w:szCs w:val="28"/>
        </w:rPr>
        <w:t xml:space="preserve"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умений, навыков, развития трудолюбия, других нравственных качеств, эстетического отношения к целям, процессу и результатом труда. Основные формы работы: бытовой </w:t>
      </w:r>
      <w:proofErr w:type="spellStart"/>
      <w:r w:rsidRPr="005529AB">
        <w:rPr>
          <w:sz w:val="28"/>
          <w:szCs w:val="28"/>
        </w:rPr>
        <w:t>самообслуживающий</w:t>
      </w:r>
      <w:proofErr w:type="spellEnd"/>
      <w:r w:rsidRPr="005529AB">
        <w:rPr>
          <w:sz w:val="28"/>
          <w:szCs w:val="28"/>
        </w:rPr>
        <w:t xml:space="preserve"> труд; общественно значимый труд (уборка классной комнаты, полив цветов). Бытовой </w:t>
      </w:r>
      <w:proofErr w:type="spellStart"/>
      <w:r w:rsidRPr="005529AB">
        <w:rPr>
          <w:sz w:val="28"/>
          <w:szCs w:val="28"/>
        </w:rPr>
        <w:t>самообслуживающий</w:t>
      </w:r>
      <w:proofErr w:type="spellEnd"/>
      <w:r w:rsidRPr="005529AB">
        <w:rPr>
          <w:sz w:val="28"/>
          <w:szCs w:val="28"/>
        </w:rPr>
        <w:t xml:space="preserve"> труд имеет цель удовлетворения бытовых потребностей ребенка и группы детей за счет личных трудовых усилий. </w:t>
      </w:r>
      <w:proofErr w:type="spellStart"/>
      <w:r w:rsidRPr="005529AB">
        <w:rPr>
          <w:sz w:val="28"/>
          <w:szCs w:val="28"/>
        </w:rPr>
        <w:t>Самообслуживающая</w:t>
      </w:r>
      <w:proofErr w:type="spellEnd"/>
      <w:r w:rsidRPr="005529AB">
        <w:rPr>
          <w:sz w:val="28"/>
          <w:szCs w:val="28"/>
        </w:rPr>
        <w:t xml:space="preserve"> деятельность детей в лагере включает:</w:t>
      </w:r>
    </w:p>
    <w:p w:rsidR="00E3759E" w:rsidRPr="005529AB" w:rsidRDefault="00EC75F0">
      <w:pPr>
        <w:pStyle w:val="afe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5529AB">
        <w:rPr>
          <w:sz w:val="28"/>
          <w:szCs w:val="28"/>
        </w:rPr>
        <w:t xml:space="preserve">- дежурство в классе, </w:t>
      </w:r>
    </w:p>
    <w:p w:rsidR="00E3759E" w:rsidRPr="005529AB" w:rsidRDefault="00EC75F0">
      <w:pPr>
        <w:pStyle w:val="afe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5529AB">
        <w:rPr>
          <w:sz w:val="28"/>
          <w:szCs w:val="28"/>
        </w:rPr>
        <w:t>-уход за комнатными растениями</w:t>
      </w:r>
    </w:p>
    <w:p w:rsidR="00E3759E" w:rsidRPr="00EC75F0" w:rsidRDefault="00E3759E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b/>
          <w:color w:val="000000"/>
          <w:sz w:val="28"/>
          <w:szCs w:val="28"/>
        </w:rPr>
        <w:t>6. Нравственно-патриотическая деятельность.</w:t>
      </w:r>
      <w:r w:rsidRPr="00EC75F0">
        <w:rPr>
          <w:color w:val="000000"/>
          <w:sz w:val="28"/>
          <w:szCs w:val="28"/>
        </w:rPr>
        <w:t xml:space="preserve"> Целями данного направления являются: пробуждение в детях чувства любви к родине, семье; формирование уважительного отношения к памятникам истории и развитие интереса к изучению истории родного края;  формирование толерантности, развитие дружеских отношений внутри временного коллектива. Основные формы работы: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-  игровая программа «Мое родное село»,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>- конкурсы исполнительского мастерства.</w:t>
      </w:r>
    </w:p>
    <w:p w:rsidR="00E3759E" w:rsidRPr="00EC75F0" w:rsidRDefault="00E3759E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b/>
          <w:color w:val="000000"/>
          <w:sz w:val="28"/>
          <w:szCs w:val="28"/>
        </w:rPr>
      </w:pPr>
      <w:r w:rsidRPr="00EC75F0">
        <w:rPr>
          <w:b/>
          <w:color w:val="000000"/>
          <w:sz w:val="28"/>
          <w:szCs w:val="28"/>
        </w:rPr>
        <w:t xml:space="preserve">7. Мероприятия по техника безопасности в лагере и охрана жизни детей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Целью данного направления является обучение детей правилам безопасного поведения и охрана жизни детей в пришкольном лагере. В связи с этим в пришкольном лагере планируется проведение следующих инструктажей с детьми: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-«Общие правила поведения в лагере»,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>-«Правила пожарной безопасности»,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 - «Правила поведения детей при прогулках и экскурсиях»,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>- «Безопасность детей при проведении спортивных мероприятий и подвижных игр»;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- «Правила безопасности при терактах», </w:t>
      </w:r>
    </w:p>
    <w:p w:rsidR="00E3759E" w:rsidRPr="00EC75F0" w:rsidRDefault="00EC75F0">
      <w:pPr>
        <w:pStyle w:val="afe"/>
        <w:shd w:val="clear" w:color="auto" w:fill="FFFFFF"/>
        <w:spacing w:beforeAutospacing="0" w:after="30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Кроме того, в течение смены воспитатели самостоятельно либо с приглашением медицинского работника проводят беседы: «Как ухаживать за зубами?», «Путешествие в страну </w:t>
      </w:r>
      <w:proofErr w:type="spellStart"/>
      <w:r w:rsidRPr="00EC75F0">
        <w:rPr>
          <w:color w:val="000000"/>
          <w:sz w:val="28"/>
          <w:szCs w:val="28"/>
        </w:rPr>
        <w:t>Витаминию</w:t>
      </w:r>
      <w:proofErr w:type="spellEnd"/>
      <w:r w:rsidRPr="00EC75F0">
        <w:rPr>
          <w:color w:val="000000"/>
          <w:sz w:val="28"/>
          <w:szCs w:val="28"/>
        </w:rPr>
        <w:t xml:space="preserve">», «Как беречь глаза?». Рекомендуется проведение в занимательной форме бесед  по основам безопасности жизнедеятельности: «Один дома», «Безопасность в доме», «Правила поведения с </w:t>
      </w:r>
      <w:r w:rsidRPr="00EC75F0">
        <w:rPr>
          <w:color w:val="000000"/>
          <w:sz w:val="28"/>
          <w:szCs w:val="28"/>
        </w:rPr>
        <w:lastRenderedPageBreak/>
        <w:t xml:space="preserve">незнакомыми людьми», «Правила поведения и безопасности человека на воде», «Правила поведения при пожаре», «Меры доврачебной помощи».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b/>
          <w:color w:val="000000"/>
          <w:sz w:val="28"/>
          <w:szCs w:val="28"/>
        </w:rPr>
        <w:t>8. Работа по сплочению коллектива воспитанников.</w:t>
      </w:r>
      <w:r w:rsidRPr="00EC75F0">
        <w:rPr>
          <w:color w:val="000000"/>
          <w:sz w:val="28"/>
          <w:szCs w:val="28"/>
        </w:rPr>
        <w:t xml:space="preserve"> Для повышения воспитательного эффекта программы и развития коммуникативных способностей с детьми проводятся: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 - огонёк «Расскажи мне о себе» (в начале лагерной смены);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-«Расскажи мне обо мне (в конце лагерной смены);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>- игры на сплочение коллектива: «Казаки-разбойники», «Да» и «Нет» не говори!».</w:t>
      </w:r>
    </w:p>
    <w:p w:rsidR="00E3759E" w:rsidRPr="00EC75F0" w:rsidRDefault="00E3759E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</w:rPr>
      </w:pPr>
      <w:r w:rsidRPr="00EC75F0">
        <w:rPr>
          <w:b/>
          <w:color w:val="000000"/>
          <w:sz w:val="28"/>
          <w:szCs w:val="28"/>
        </w:rPr>
        <w:t>Ожидаемые результаты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В ходе реализации данной программы ожидается: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1.Общее оздоровление воспитанников, укрепление их здоровья.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2.Укрепление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3.Получение участниками смены умений и навыков индивидуальной и коллективной творческой и трудовой деятельности, социальной активности.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4.Развитие коммуникативных способностей и толерантности.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>5.Повышение творческой активности детей путем вовлечения их в социальн</w:t>
      </w:r>
      <w:proofErr w:type="gramStart"/>
      <w:r w:rsidRPr="00EC75F0">
        <w:rPr>
          <w:color w:val="000000"/>
          <w:sz w:val="28"/>
          <w:szCs w:val="28"/>
        </w:rPr>
        <w:t>о-</w:t>
      </w:r>
      <w:proofErr w:type="gramEnd"/>
      <w:r w:rsidRPr="00EC75F0">
        <w:rPr>
          <w:color w:val="000000"/>
          <w:sz w:val="28"/>
          <w:szCs w:val="28"/>
        </w:rPr>
        <w:t xml:space="preserve"> значимую деятельность.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6.Приобретение новых знаний и умений в результате занятий (разучивание песен, игр, составление проектов).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 xml:space="preserve">7.Расширение кругозора детей.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>8.Повышение общей культуры учащихся, привитие им социальн</w:t>
      </w:r>
      <w:proofErr w:type="gramStart"/>
      <w:r w:rsidRPr="00EC75F0">
        <w:rPr>
          <w:color w:val="000000"/>
          <w:sz w:val="28"/>
          <w:szCs w:val="28"/>
        </w:rPr>
        <w:t>о-</w:t>
      </w:r>
      <w:proofErr w:type="gramEnd"/>
      <w:r w:rsidRPr="00EC75F0">
        <w:rPr>
          <w:color w:val="000000"/>
          <w:sz w:val="28"/>
          <w:szCs w:val="28"/>
        </w:rPr>
        <w:t xml:space="preserve"> нравственных норм. </w:t>
      </w:r>
    </w:p>
    <w:p w:rsidR="00E3759E" w:rsidRPr="00EC75F0" w:rsidRDefault="00EC75F0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 w:rsidRPr="00EC75F0">
        <w:rPr>
          <w:color w:val="000000"/>
          <w:sz w:val="28"/>
          <w:szCs w:val="28"/>
        </w:rPr>
        <w:t>9.Личностный рост участников смены.</w:t>
      </w:r>
    </w:p>
    <w:p w:rsidR="00E3759E" w:rsidRPr="00EC75F0" w:rsidRDefault="00E3759E">
      <w:pPr>
        <w:pStyle w:val="afe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</w:p>
    <w:p w:rsidR="00E3759E" w:rsidRPr="00EC75F0" w:rsidRDefault="00EC75F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C75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Сроки реализации программы</w:t>
      </w:r>
      <w:r w:rsidRPr="00EC75F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r w:rsidRPr="005529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24.03-28. 03.2025 года:</w:t>
      </w:r>
      <w:r w:rsidRPr="00EC75F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лагерная смена, 5 дней.</w:t>
      </w:r>
    </w:p>
    <w:p w:rsidR="005529AB" w:rsidRDefault="005529AB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E3759E" w:rsidRPr="00EC75F0" w:rsidRDefault="00EC75F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C75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Условия участия в программе</w:t>
      </w:r>
      <w:r w:rsidRPr="00EC75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>:</w:t>
      </w:r>
      <w:r w:rsidRPr="00EC7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75F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добровольность, взаимопонимание, должностная субординация</w:t>
      </w:r>
    </w:p>
    <w:p w:rsidR="00E3759E" w:rsidRPr="00EC75F0" w:rsidRDefault="00E3759E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3759E" w:rsidRPr="00EC75F0" w:rsidRDefault="00E3759E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E3759E" w:rsidRPr="00EC75F0" w:rsidRDefault="00E37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</w:p>
    <w:p w:rsidR="00E3759E" w:rsidRPr="00EC75F0" w:rsidRDefault="00E3759E">
      <w:pPr>
        <w:spacing w:after="0"/>
        <w:jc w:val="center"/>
        <w:rPr>
          <w:rFonts w:ascii="Times New Roman" w:eastAsia="Times New Roman" w:hAnsi="Times New Roman" w:cs="Times New Roman"/>
          <w:color w:val="C9211E"/>
          <w:sz w:val="28"/>
          <w:szCs w:val="28"/>
          <w:lang w:val="ru-RU" w:eastAsia="ru-RU"/>
        </w:rPr>
      </w:pPr>
    </w:p>
    <w:p w:rsidR="00E3759E" w:rsidRPr="00EC75F0" w:rsidRDefault="00E375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3759E" w:rsidRPr="00EC75F0" w:rsidRDefault="00E375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529AB" w:rsidRDefault="005529AB">
      <w:pPr>
        <w:spacing w:after="0"/>
        <w:jc w:val="center"/>
        <w:rPr>
          <w:rStyle w:val="badge"/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529AB" w:rsidRDefault="005529AB">
      <w:pPr>
        <w:spacing w:after="0"/>
        <w:jc w:val="center"/>
        <w:rPr>
          <w:rStyle w:val="badge"/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529AB" w:rsidRDefault="005529AB">
      <w:pPr>
        <w:spacing w:after="0"/>
        <w:jc w:val="center"/>
        <w:rPr>
          <w:rStyle w:val="badge"/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529AB" w:rsidRDefault="005529AB">
      <w:pPr>
        <w:spacing w:after="0"/>
        <w:jc w:val="center"/>
        <w:rPr>
          <w:rStyle w:val="badge"/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E3759E" w:rsidRPr="00EC75F0" w:rsidRDefault="00EC7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C75F0">
        <w:rPr>
          <w:rStyle w:val="badge"/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Режим дня работы ЛОЛ:</w:t>
      </w:r>
    </w:p>
    <w:p w:rsidR="00E3759E" w:rsidRPr="00EC75F0" w:rsidRDefault="00EC75F0" w:rsidP="00EC75F0">
      <w:pPr>
        <w:pStyle w:val="af6"/>
        <w:spacing w:line="240" w:lineRule="auto"/>
        <w:rPr>
          <w:lang w:val="ru-RU"/>
        </w:rPr>
      </w:pPr>
      <w:r w:rsidRPr="00EC75F0">
        <w:rPr>
          <w:lang w:val="ru-RU"/>
        </w:rPr>
        <w:t>8.30 – 9.00 – сборы ( приход детей, знакомство с планом работы на день</w:t>
      </w:r>
      <w:proofErr w:type="gramStart"/>
      <w:r w:rsidRPr="00EC75F0">
        <w:rPr>
          <w:lang w:val="ru-RU"/>
        </w:rPr>
        <w:t>.</w:t>
      </w:r>
      <w:proofErr w:type="gramEnd"/>
      <w:r w:rsidRPr="00EC75F0">
        <w:rPr>
          <w:lang w:val="ru-RU"/>
        </w:rPr>
        <w:t xml:space="preserve"> </w:t>
      </w:r>
      <w:proofErr w:type="gramStart"/>
      <w:r w:rsidRPr="00EC75F0">
        <w:rPr>
          <w:lang w:val="ru-RU"/>
        </w:rPr>
        <w:t>о</w:t>
      </w:r>
      <w:proofErr w:type="gramEnd"/>
      <w:r w:rsidRPr="00EC75F0">
        <w:rPr>
          <w:lang w:val="ru-RU"/>
        </w:rPr>
        <w:t>рганизационные вопросы.</w:t>
      </w:r>
      <w:r w:rsidRPr="00EC75F0">
        <w:rPr>
          <w:rFonts w:eastAsiaTheme="majorEastAsia"/>
          <w:lang w:val="ru-RU"/>
        </w:rPr>
        <w:t>9.00 — 9.15 — линейка, физзарядка, ( проверка присутствующих по списочному составу, организация дежурства.</w:t>
      </w:r>
    </w:p>
    <w:p w:rsidR="00E3759E" w:rsidRPr="00EC75F0" w:rsidRDefault="00EC75F0" w:rsidP="00EC75F0">
      <w:pPr>
        <w:pStyle w:val="af6"/>
        <w:spacing w:line="240" w:lineRule="auto"/>
        <w:rPr>
          <w:rFonts w:eastAsiaTheme="majorEastAsia"/>
        </w:rPr>
      </w:pPr>
      <w:proofErr w:type="gramStart"/>
      <w:r w:rsidRPr="00EC75F0">
        <w:rPr>
          <w:rFonts w:eastAsiaTheme="majorEastAsia"/>
        </w:rPr>
        <w:t>9.15 — 9.30.</w:t>
      </w:r>
      <w:proofErr w:type="gramEnd"/>
      <w:r w:rsidRPr="00EC75F0">
        <w:rPr>
          <w:rFonts w:eastAsiaTheme="majorEastAsia"/>
        </w:rPr>
        <w:t xml:space="preserve"> - </w:t>
      </w:r>
      <w:proofErr w:type="gramStart"/>
      <w:r w:rsidRPr="00EC75F0">
        <w:rPr>
          <w:rFonts w:eastAsiaTheme="majorEastAsia"/>
        </w:rPr>
        <w:t>утренний</w:t>
      </w:r>
      <w:proofErr w:type="gramEnd"/>
      <w:r w:rsidRPr="00EC75F0">
        <w:rPr>
          <w:rFonts w:eastAsiaTheme="majorEastAsia"/>
        </w:rPr>
        <w:t xml:space="preserve"> туалет</w:t>
      </w:r>
    </w:p>
    <w:p w:rsidR="00E3759E" w:rsidRPr="00EC75F0" w:rsidRDefault="00EC75F0" w:rsidP="00EC75F0">
      <w:pPr>
        <w:pStyle w:val="af6"/>
        <w:spacing w:line="240" w:lineRule="auto"/>
        <w:rPr>
          <w:rFonts w:eastAsiaTheme="majorEastAsia"/>
        </w:rPr>
      </w:pPr>
      <w:r w:rsidRPr="00EC75F0">
        <w:rPr>
          <w:rFonts w:eastAsiaTheme="majorEastAsia"/>
        </w:rPr>
        <w:t>9.30 — 10.00 — завтрак</w:t>
      </w:r>
    </w:p>
    <w:p w:rsidR="00E3759E" w:rsidRPr="005529AB" w:rsidRDefault="00EC75F0" w:rsidP="00EC75F0">
      <w:pPr>
        <w:pStyle w:val="af6"/>
        <w:spacing w:line="240" w:lineRule="auto"/>
        <w:rPr>
          <w:rFonts w:eastAsiaTheme="majorEastAsia"/>
          <w:lang w:val="ru-RU"/>
        </w:rPr>
      </w:pPr>
      <w:r w:rsidRPr="005529AB">
        <w:rPr>
          <w:rFonts w:eastAsiaTheme="majorEastAsia"/>
          <w:lang w:val="ru-RU"/>
        </w:rPr>
        <w:t xml:space="preserve">10.00 — 11.00 — клубный час </w:t>
      </w:r>
      <w:proofErr w:type="gramStart"/>
      <w:r w:rsidRPr="005529AB">
        <w:rPr>
          <w:rFonts w:eastAsiaTheme="majorEastAsia"/>
          <w:lang w:val="ru-RU"/>
        </w:rPr>
        <w:t xml:space="preserve">( </w:t>
      </w:r>
      <w:proofErr w:type="gramEnd"/>
      <w:r w:rsidRPr="005529AB">
        <w:rPr>
          <w:rFonts w:eastAsiaTheme="majorEastAsia"/>
          <w:lang w:val="ru-RU"/>
        </w:rPr>
        <w:t>проведение бесед, конкурсов, викторин, встреч, посещение библиотеки, СДК)</w:t>
      </w:r>
    </w:p>
    <w:p w:rsidR="00E3759E" w:rsidRPr="005529AB" w:rsidRDefault="00EC75F0" w:rsidP="00EC75F0">
      <w:pPr>
        <w:pStyle w:val="af6"/>
        <w:spacing w:line="240" w:lineRule="auto"/>
        <w:rPr>
          <w:rFonts w:eastAsiaTheme="majorEastAsia"/>
          <w:lang w:val="ru-RU"/>
        </w:rPr>
      </w:pPr>
      <w:proofErr w:type="gramStart"/>
      <w:r w:rsidRPr="005529AB">
        <w:rPr>
          <w:rFonts w:eastAsiaTheme="majorEastAsia"/>
          <w:lang w:val="ru-RU"/>
        </w:rPr>
        <w:t xml:space="preserve">11.00-12.30 — прогулка на свежем воздухе, проведение подвижных игр, </w:t>
      </w:r>
      <w:proofErr w:type="spellStart"/>
      <w:r w:rsidRPr="005529AB">
        <w:rPr>
          <w:rFonts w:eastAsiaTheme="majorEastAsia"/>
          <w:lang w:val="ru-RU"/>
        </w:rPr>
        <w:t>зкскурсии</w:t>
      </w:r>
      <w:proofErr w:type="spellEnd"/>
      <w:r w:rsidRPr="005529AB">
        <w:rPr>
          <w:rFonts w:eastAsiaTheme="majorEastAsia"/>
          <w:lang w:val="ru-RU"/>
        </w:rPr>
        <w:t>, работа над проектами)</w:t>
      </w:r>
      <w:proofErr w:type="gramEnd"/>
    </w:p>
    <w:p w:rsidR="00E3759E" w:rsidRPr="00EC75F0" w:rsidRDefault="00EC75F0" w:rsidP="00EC75F0">
      <w:pPr>
        <w:pStyle w:val="af6"/>
        <w:spacing w:line="240" w:lineRule="auto"/>
        <w:rPr>
          <w:rFonts w:eastAsiaTheme="majorEastAsia"/>
        </w:rPr>
      </w:pPr>
      <w:r w:rsidRPr="00EC75F0">
        <w:rPr>
          <w:rFonts w:eastAsiaTheme="majorEastAsia"/>
        </w:rPr>
        <w:t>12.30 — 13.00 0 обед</w:t>
      </w:r>
    </w:p>
    <w:p w:rsidR="00E3759E" w:rsidRPr="005529AB" w:rsidRDefault="00EC75F0" w:rsidP="00EC75F0">
      <w:pPr>
        <w:pStyle w:val="af6"/>
        <w:spacing w:line="240" w:lineRule="auto"/>
        <w:rPr>
          <w:rFonts w:eastAsiaTheme="majorEastAsia"/>
          <w:lang w:val="ru-RU"/>
        </w:rPr>
      </w:pPr>
      <w:r w:rsidRPr="005529AB">
        <w:rPr>
          <w:rFonts w:eastAsiaTheme="majorEastAsia"/>
          <w:lang w:val="ru-RU"/>
        </w:rPr>
        <w:t xml:space="preserve">13.00 — 13.30 — по интересам </w:t>
      </w:r>
      <w:proofErr w:type="gramStart"/>
      <w:r w:rsidRPr="005529AB">
        <w:rPr>
          <w:rFonts w:eastAsiaTheme="majorEastAsia"/>
          <w:lang w:val="ru-RU"/>
        </w:rPr>
        <w:t xml:space="preserve">( </w:t>
      </w:r>
      <w:proofErr w:type="gramEnd"/>
      <w:r w:rsidRPr="005529AB">
        <w:rPr>
          <w:rFonts w:eastAsiaTheme="majorEastAsia"/>
          <w:lang w:val="ru-RU"/>
        </w:rPr>
        <w:t>рисование, просмотр телевизора, компьютерные игры)</w:t>
      </w:r>
    </w:p>
    <w:p w:rsidR="00E3759E" w:rsidRPr="005529AB" w:rsidRDefault="00EC75F0" w:rsidP="00EC75F0">
      <w:pPr>
        <w:pStyle w:val="af6"/>
        <w:spacing w:line="240" w:lineRule="auto"/>
        <w:rPr>
          <w:rFonts w:eastAsiaTheme="majorEastAsia"/>
          <w:lang w:val="ru-RU"/>
        </w:rPr>
      </w:pPr>
      <w:r w:rsidRPr="005529AB">
        <w:rPr>
          <w:rFonts w:eastAsiaTheme="majorEastAsia"/>
          <w:lang w:val="ru-RU"/>
        </w:rPr>
        <w:t xml:space="preserve">13.30-13.45- итоговая линейка </w:t>
      </w:r>
      <w:proofErr w:type="gramStart"/>
      <w:r w:rsidRPr="005529AB">
        <w:rPr>
          <w:rFonts w:eastAsiaTheme="majorEastAsia"/>
          <w:lang w:val="ru-RU"/>
        </w:rPr>
        <w:t xml:space="preserve">( </w:t>
      </w:r>
      <w:proofErr w:type="gramEnd"/>
      <w:r w:rsidRPr="005529AB">
        <w:rPr>
          <w:rFonts w:eastAsiaTheme="majorEastAsia"/>
          <w:lang w:val="ru-RU"/>
        </w:rPr>
        <w:t>подведение итогов за день, оценка проведенных мероприятий, предложения и планы на следующий день)</w:t>
      </w:r>
    </w:p>
    <w:p w:rsidR="00E3759E" w:rsidRPr="005529AB" w:rsidRDefault="00EC75F0" w:rsidP="00EC75F0">
      <w:pPr>
        <w:pStyle w:val="af6"/>
        <w:spacing w:line="240" w:lineRule="auto"/>
        <w:rPr>
          <w:rFonts w:eastAsiaTheme="majorEastAsia"/>
          <w:lang w:val="ru-RU"/>
        </w:rPr>
      </w:pPr>
      <w:r w:rsidRPr="005529AB">
        <w:rPr>
          <w:rFonts w:eastAsiaTheme="majorEastAsia"/>
          <w:lang w:val="ru-RU"/>
        </w:rPr>
        <w:t>14.00- уход домой.</w:t>
      </w:r>
    </w:p>
    <w:p w:rsidR="00E3759E" w:rsidRPr="005529AB" w:rsidRDefault="00E3759E" w:rsidP="00EC75F0">
      <w:pPr>
        <w:pStyle w:val="af6"/>
        <w:spacing w:line="240" w:lineRule="auto"/>
        <w:rPr>
          <w:rFonts w:eastAsiaTheme="majorEastAsia"/>
          <w:lang w:val="ru-RU"/>
        </w:rPr>
      </w:pPr>
    </w:p>
    <w:p w:rsidR="00E3759E" w:rsidRPr="00EC75F0" w:rsidRDefault="00E3759E" w:rsidP="00EC75F0">
      <w:pPr>
        <w:pStyle w:val="af6"/>
        <w:spacing w:line="240" w:lineRule="auto"/>
        <w:rPr>
          <w:rFonts w:eastAsia="Times New Roman"/>
          <w:b/>
          <w:bCs/>
          <w:color w:val="000000"/>
          <w:lang w:val="ru-RU" w:eastAsia="ru-RU"/>
        </w:rPr>
      </w:pPr>
    </w:p>
    <w:p w:rsidR="00E3759E" w:rsidRPr="00EC75F0" w:rsidRDefault="00E3759E" w:rsidP="00EC75F0">
      <w:pPr>
        <w:pStyle w:val="af6"/>
        <w:spacing w:line="240" w:lineRule="auto"/>
        <w:rPr>
          <w:rFonts w:eastAsia="Times New Roman"/>
          <w:b/>
          <w:bCs/>
          <w:color w:val="000000"/>
          <w:lang w:val="ru-RU" w:eastAsia="ru-RU"/>
        </w:rPr>
      </w:pPr>
    </w:p>
    <w:p w:rsidR="00E3759E" w:rsidRPr="00EC75F0" w:rsidRDefault="00E37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E3759E" w:rsidRPr="00EC75F0" w:rsidRDefault="00E37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E3759E" w:rsidRPr="00EC75F0" w:rsidRDefault="00E37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E3759E" w:rsidRPr="00EC75F0" w:rsidRDefault="00E37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E3759E" w:rsidRPr="00EC75F0" w:rsidRDefault="00E37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E3759E" w:rsidRPr="00EC75F0" w:rsidRDefault="00E37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E3759E" w:rsidRPr="00EC75F0" w:rsidRDefault="00E3759E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E3759E" w:rsidRPr="00EC75F0" w:rsidRDefault="00E3759E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E3759E" w:rsidRPr="00EC75F0" w:rsidRDefault="00E3759E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E3759E" w:rsidRPr="00EC75F0" w:rsidRDefault="00E3759E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E3759E" w:rsidRPr="00EC75F0" w:rsidRDefault="00E3759E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E3759E" w:rsidRPr="00EC75F0" w:rsidRDefault="00E3759E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E3759E" w:rsidRDefault="00E3759E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EC75F0" w:rsidRDefault="00EC75F0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EC75F0" w:rsidRDefault="00EC75F0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EC75F0" w:rsidRDefault="00EC75F0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EC75F0" w:rsidRDefault="00EC75F0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EC75F0" w:rsidRPr="00EC75F0" w:rsidRDefault="00EC75F0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E3759E" w:rsidRPr="00EC75F0" w:rsidRDefault="00E3759E">
      <w:pPr>
        <w:shd w:val="clear" w:color="auto" w:fill="FFFFFF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E3759E" w:rsidRPr="00EC75F0" w:rsidRDefault="00EC7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C7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План работы  оздоровительного лагеря </w:t>
      </w:r>
    </w:p>
    <w:p w:rsidR="00E3759E" w:rsidRPr="00EC75F0" w:rsidRDefault="00EC7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C7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 дневным пребыванием детей</w:t>
      </w:r>
    </w:p>
    <w:p w:rsidR="00E3759E" w:rsidRPr="00EC75F0" w:rsidRDefault="00EC7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C7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 дни весенних каникул 2024-2025 учебного года</w:t>
      </w:r>
    </w:p>
    <w:p w:rsidR="00E3759E" w:rsidRPr="00EC75F0" w:rsidRDefault="00E37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tbl>
      <w:tblPr>
        <w:tblW w:w="9765" w:type="dxa"/>
        <w:tblInd w:w="1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0"/>
        <w:gridCol w:w="6362"/>
        <w:gridCol w:w="2453"/>
      </w:tblGrid>
      <w:tr w:rsidR="00E3759E" w:rsidRPr="00EC75F0">
        <w:tc>
          <w:tcPr>
            <w:tcW w:w="9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3759E" w:rsidRPr="00EC75F0" w:rsidRDefault="00EC75F0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</w:t>
            </w:r>
            <w:proofErr w:type="spellEnd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:rsidR="00E3759E" w:rsidRPr="00EC75F0" w:rsidRDefault="00EC75F0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  <w:proofErr w:type="spellEnd"/>
          </w:p>
        </w:tc>
        <w:tc>
          <w:tcPr>
            <w:tcW w:w="636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</w:tcPr>
          <w:p w:rsidR="00E3759E" w:rsidRPr="00EC75F0" w:rsidRDefault="00EC7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  <w:proofErr w:type="spellEnd"/>
          </w:p>
        </w:tc>
        <w:tc>
          <w:tcPr>
            <w:tcW w:w="2453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0" w:type="dxa"/>
            </w:tcMar>
          </w:tcPr>
          <w:p w:rsidR="00E3759E" w:rsidRPr="00EC75F0" w:rsidRDefault="00EC7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  <w:proofErr w:type="spellEnd"/>
          </w:p>
        </w:tc>
      </w:tr>
      <w:tr w:rsidR="00E3759E" w:rsidRPr="005529AB">
        <w:trPr>
          <w:trHeight w:val="2406"/>
        </w:trPr>
        <w:tc>
          <w:tcPr>
            <w:tcW w:w="9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3759E" w:rsidRPr="00EC75F0" w:rsidRDefault="00E375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59E" w:rsidRPr="00EC75F0" w:rsidRDefault="00EC75F0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</w:t>
            </w:r>
            <w:proofErr w:type="spellEnd"/>
          </w:p>
          <w:p w:rsidR="00E3759E" w:rsidRPr="00EC75F0" w:rsidRDefault="00EC75F0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24.03</w:t>
            </w:r>
          </w:p>
        </w:tc>
        <w:tc>
          <w:tcPr>
            <w:tcW w:w="63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3759E" w:rsidRPr="00EC75F0" w:rsidRDefault="00EC75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C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«В гости к нам пришла весна»</w:t>
            </w:r>
          </w:p>
          <w:p w:rsidR="00E3759E" w:rsidRPr="00EC75F0" w:rsidRDefault="00EC75F0">
            <w:pPr>
              <w:widowControl w:val="0"/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1.Торжественная </w:t>
            </w:r>
            <w:proofErr w:type="spellStart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</w:t>
            </w:r>
            <w:proofErr w:type="spellEnd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</w:t>
            </w:r>
            <w:proofErr w:type="spellEnd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лагерь</w:t>
            </w:r>
            <w:proofErr w:type="spellEnd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!"</w:t>
            </w:r>
          </w:p>
          <w:p w:rsidR="00E3759E" w:rsidRPr="00EC75F0" w:rsidRDefault="00EC75F0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2.Операция « </w:t>
            </w:r>
            <w:proofErr w:type="spellStart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Уют</w:t>
            </w:r>
            <w:proofErr w:type="spellEnd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3759E" w:rsidRPr="00EC75F0" w:rsidRDefault="00EC75F0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3.Удивительный мир природы </w:t>
            </w:r>
            <w:proofErr w:type="gramStart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( </w:t>
            </w:r>
            <w:proofErr w:type="gramEnd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мастер – класс с игровой формой)</w:t>
            </w:r>
          </w:p>
          <w:p w:rsidR="00E3759E" w:rsidRPr="00EC75F0" w:rsidRDefault="00EC75F0">
            <w:pPr>
              <w:widowControl w:val="0"/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4.Мир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загадок</w:t>
            </w:r>
          </w:p>
          <w:p w:rsidR="00E3759E" w:rsidRPr="00EC75F0" w:rsidRDefault="00EC75F0">
            <w:pPr>
              <w:widowControl w:val="0"/>
              <w:shd w:val="clear" w:color="auto" w:fill="FFFFFF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5.Игры на свежем воздухе.</w:t>
            </w:r>
          </w:p>
          <w:p w:rsidR="00E3759E" w:rsidRPr="00EC75F0" w:rsidRDefault="00EC75F0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(Развивающие игры, игры на сплочение)</w:t>
            </w:r>
          </w:p>
          <w:p w:rsidR="00E3759E" w:rsidRPr="00EC75F0" w:rsidRDefault="00E375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3759E" w:rsidRPr="00EC75F0" w:rsidRDefault="00EC7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Бабикова</w:t>
            </w:r>
            <w:proofErr w:type="spellEnd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А.Г. </w:t>
            </w:r>
            <w:proofErr w:type="spellStart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ст</w:t>
            </w:r>
            <w:proofErr w:type="gramStart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.в</w:t>
            </w:r>
            <w:proofErr w:type="gramEnd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ожатая</w:t>
            </w:r>
            <w:proofErr w:type="spellEnd"/>
          </w:p>
          <w:p w:rsidR="00E3759E" w:rsidRPr="00EC75F0" w:rsidRDefault="00EC7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Терентьева Е.В. советник </w:t>
            </w:r>
            <w:r w:rsidR="00552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директора </w:t>
            </w:r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 воспитанию</w:t>
            </w:r>
          </w:p>
        </w:tc>
      </w:tr>
      <w:tr w:rsidR="00E3759E" w:rsidRPr="005529AB">
        <w:trPr>
          <w:trHeight w:val="2093"/>
        </w:trPr>
        <w:tc>
          <w:tcPr>
            <w:tcW w:w="9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3759E" w:rsidRPr="00EC75F0" w:rsidRDefault="00EC75F0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</w:t>
            </w:r>
            <w:proofErr w:type="spellEnd"/>
          </w:p>
          <w:p w:rsidR="00E3759E" w:rsidRPr="00EC75F0" w:rsidRDefault="00EC75F0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25.03</w:t>
            </w:r>
          </w:p>
          <w:p w:rsidR="00E3759E" w:rsidRPr="00EC75F0" w:rsidRDefault="00E375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3759E" w:rsidRPr="00EC75F0" w:rsidRDefault="00EC7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</w:t>
            </w:r>
            <w:r w:rsidRPr="00EC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EC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День здоровья»</w:t>
            </w:r>
          </w:p>
          <w:p w:rsidR="00E3759E" w:rsidRPr="00EC75F0" w:rsidRDefault="00EC75F0">
            <w:pPr>
              <w:widowControl w:val="0"/>
              <w:shd w:val="clear" w:color="auto" w:fill="FFFFFF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1.</w:t>
            </w:r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Час информации: "Здоровье - вот твое богатство" (поход в сельскую библиотеку)</w:t>
            </w:r>
          </w:p>
          <w:p w:rsidR="00E3759E" w:rsidRPr="00EC75F0" w:rsidRDefault="00EC75F0">
            <w:pPr>
              <w:widowControl w:val="0"/>
              <w:shd w:val="clear" w:color="auto" w:fill="FFFFFF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2. Игры на свежем воздухе.</w:t>
            </w:r>
          </w:p>
          <w:p w:rsidR="00E3759E" w:rsidRPr="00EC75F0" w:rsidRDefault="00EC75F0">
            <w:pPr>
              <w:widowControl w:val="0"/>
              <w:shd w:val="clear" w:color="auto" w:fill="FFFFFF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(Развивающие игры, игры на сплочение)</w:t>
            </w:r>
          </w:p>
          <w:p w:rsidR="00E3759E" w:rsidRPr="00EC75F0" w:rsidRDefault="00EC75F0">
            <w:pPr>
              <w:widowControl w:val="0"/>
              <w:shd w:val="clear" w:color="auto" w:fill="FFFFFF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</w:t>
            </w:r>
            <w:proofErr w:type="spellEnd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фильма</w:t>
            </w:r>
            <w:proofErr w:type="spellEnd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по тематике</w:t>
            </w:r>
          </w:p>
        </w:tc>
        <w:tc>
          <w:tcPr>
            <w:tcW w:w="24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3759E" w:rsidRPr="00EC75F0" w:rsidRDefault="00EC7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Бабикова</w:t>
            </w:r>
            <w:proofErr w:type="spellEnd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А.Г. </w:t>
            </w:r>
            <w:proofErr w:type="spellStart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ст</w:t>
            </w:r>
            <w:proofErr w:type="gramStart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.в</w:t>
            </w:r>
            <w:proofErr w:type="gramEnd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ожатая</w:t>
            </w:r>
            <w:proofErr w:type="spellEnd"/>
          </w:p>
          <w:p w:rsidR="00E3759E" w:rsidRPr="00EC75F0" w:rsidRDefault="00EC7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Терентьева Е.В. советник</w:t>
            </w:r>
            <w:r w:rsidR="00552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директора </w:t>
            </w:r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по воспитанию</w:t>
            </w:r>
          </w:p>
        </w:tc>
      </w:tr>
      <w:tr w:rsidR="00E3759E" w:rsidRPr="005529AB">
        <w:tc>
          <w:tcPr>
            <w:tcW w:w="9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3759E" w:rsidRPr="00EC75F0" w:rsidRDefault="00E375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3759E" w:rsidRPr="00EC75F0" w:rsidRDefault="00EC75F0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</w:t>
            </w:r>
            <w:proofErr w:type="spellEnd"/>
          </w:p>
          <w:p w:rsidR="00E3759E" w:rsidRPr="00EC75F0" w:rsidRDefault="00EC75F0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</w:t>
            </w:r>
          </w:p>
          <w:p w:rsidR="00E3759E" w:rsidRPr="00EC75F0" w:rsidRDefault="00E375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3759E" w:rsidRPr="00EC75F0" w:rsidRDefault="00EC7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C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«День снега» </w:t>
            </w:r>
          </w:p>
          <w:p w:rsidR="00E3759E" w:rsidRPr="00EC75F0" w:rsidRDefault="00EC75F0">
            <w:pPr>
              <w:widowControl w:val="0"/>
              <w:shd w:val="clear" w:color="auto" w:fill="FFFFFF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C75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proofErr w:type="spellStart"/>
            <w:r w:rsidRPr="00EC75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Конкурсн</w:t>
            </w:r>
            <w:proofErr w:type="gramStart"/>
            <w:r w:rsidRPr="00EC75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End"/>
            <w:r w:rsidRPr="00EC75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End"/>
            <w:r w:rsidRPr="00EC75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игровая программа “Снежная олимпиада”</w:t>
            </w:r>
          </w:p>
          <w:p w:rsidR="00E3759E" w:rsidRPr="00EC75F0" w:rsidRDefault="00EC75F0">
            <w:pPr>
              <w:widowControl w:val="0"/>
              <w:shd w:val="clear" w:color="auto" w:fill="FFFFFF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2. Катание на санках</w:t>
            </w:r>
          </w:p>
          <w:p w:rsidR="00E3759E" w:rsidRPr="00EC75F0" w:rsidRDefault="00EC75F0">
            <w:pPr>
              <w:widowControl w:val="0"/>
              <w:shd w:val="clear" w:color="auto" w:fill="FFFFFF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3. Развивающие игры, игры на сплочение</w:t>
            </w:r>
          </w:p>
          <w:p w:rsidR="00E3759E" w:rsidRPr="00EC75F0" w:rsidRDefault="00E3759E">
            <w:pPr>
              <w:widowControl w:val="0"/>
              <w:shd w:val="clear" w:color="auto" w:fill="FFFFFF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4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3759E" w:rsidRPr="00EC75F0" w:rsidRDefault="00EC7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Бабикова</w:t>
            </w:r>
            <w:proofErr w:type="spellEnd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А.Г. </w:t>
            </w:r>
            <w:proofErr w:type="spellStart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ст</w:t>
            </w:r>
            <w:proofErr w:type="gramStart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.в</w:t>
            </w:r>
            <w:proofErr w:type="gramEnd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ожатая</w:t>
            </w:r>
            <w:proofErr w:type="spellEnd"/>
          </w:p>
          <w:p w:rsidR="00E3759E" w:rsidRPr="00EC75F0" w:rsidRDefault="00EC7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Терентьева Е.В. советник</w:t>
            </w:r>
            <w:r w:rsidR="00552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директора</w:t>
            </w:r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по воспитанию</w:t>
            </w:r>
          </w:p>
        </w:tc>
      </w:tr>
      <w:tr w:rsidR="00E3759E" w:rsidRPr="005529AB">
        <w:trPr>
          <w:trHeight w:val="1215"/>
        </w:trPr>
        <w:tc>
          <w:tcPr>
            <w:tcW w:w="9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3759E" w:rsidRPr="00EC75F0" w:rsidRDefault="00E375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3759E" w:rsidRPr="00EC75F0" w:rsidRDefault="00EC75F0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</w:t>
            </w:r>
            <w:proofErr w:type="spellEnd"/>
          </w:p>
          <w:p w:rsidR="00E3759E" w:rsidRPr="00EC75F0" w:rsidRDefault="00EC75F0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</w:t>
            </w:r>
          </w:p>
          <w:p w:rsidR="00E3759E" w:rsidRPr="00EC75F0" w:rsidRDefault="00E375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3759E" w:rsidRPr="00EC75F0" w:rsidRDefault="00EC7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EC75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«Экологический калейдоскоп”»</w:t>
            </w:r>
          </w:p>
          <w:p w:rsidR="00E3759E" w:rsidRPr="00EC75F0" w:rsidRDefault="00EC75F0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75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1.Юные экологи (игра – путешествие) </w:t>
            </w:r>
            <w:proofErr w:type="gramStart"/>
            <w:r w:rsidRPr="00EC75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EC75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поход в с/</w:t>
            </w:r>
            <w:proofErr w:type="spellStart"/>
            <w:r w:rsidRPr="00EC75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</w:t>
            </w:r>
            <w:proofErr w:type="spellEnd"/>
            <w:r w:rsidRPr="00EC75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E3759E" w:rsidRPr="00EC75F0" w:rsidRDefault="00EC75F0">
            <w:pPr>
              <w:widowControl w:val="0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75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EC75F0">
              <w:rPr>
                <w:rFonts w:ascii="Times New Roman" w:hAnsi="Times New Roman" w:cs="Times New Roman"/>
                <w:sz w:val="28"/>
                <w:szCs w:val="28"/>
              </w:rPr>
              <w:t>Веселая</w:t>
            </w:r>
            <w:proofErr w:type="spellEnd"/>
            <w:r w:rsidRPr="00EC7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5F0">
              <w:rPr>
                <w:rFonts w:ascii="Times New Roman" w:hAnsi="Times New Roman" w:cs="Times New Roman"/>
                <w:sz w:val="28"/>
                <w:szCs w:val="28"/>
              </w:rPr>
              <w:t>пантомима</w:t>
            </w:r>
            <w:proofErr w:type="spellEnd"/>
            <w:r w:rsidRPr="00EC75F0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 w:rsidRPr="00EC75F0">
              <w:rPr>
                <w:rFonts w:ascii="Times New Roman" w:hAnsi="Times New Roman" w:cs="Times New Roman"/>
                <w:sz w:val="28"/>
                <w:szCs w:val="28"/>
              </w:rPr>
              <w:t>экологические</w:t>
            </w:r>
            <w:proofErr w:type="spellEnd"/>
            <w:r w:rsidRPr="00EC7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75F0"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  <w:proofErr w:type="spellEnd"/>
            <w:r w:rsidRPr="00EC75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3759E" w:rsidRPr="00EC75F0" w:rsidRDefault="00EC7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Бабикова</w:t>
            </w:r>
            <w:proofErr w:type="spellEnd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А.Г. </w:t>
            </w:r>
            <w:proofErr w:type="spellStart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ст</w:t>
            </w:r>
            <w:proofErr w:type="gramStart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.в</w:t>
            </w:r>
            <w:proofErr w:type="gramEnd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ожатая</w:t>
            </w:r>
            <w:proofErr w:type="spellEnd"/>
          </w:p>
          <w:p w:rsidR="00E3759E" w:rsidRPr="00EC75F0" w:rsidRDefault="00EC7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Терентьева Е.В. советник</w:t>
            </w:r>
            <w:r w:rsidR="00552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директора</w:t>
            </w:r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по воспитанию</w:t>
            </w:r>
          </w:p>
        </w:tc>
      </w:tr>
      <w:tr w:rsidR="00E3759E" w:rsidRPr="005529AB">
        <w:tc>
          <w:tcPr>
            <w:tcW w:w="9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3759E" w:rsidRPr="00EC75F0" w:rsidRDefault="00E375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E3759E" w:rsidRPr="00EC75F0" w:rsidRDefault="00EC75F0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</w:t>
            </w:r>
            <w:proofErr w:type="spellEnd"/>
          </w:p>
          <w:p w:rsidR="00E3759E" w:rsidRPr="00EC75F0" w:rsidRDefault="00EC75F0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</w:t>
            </w:r>
          </w:p>
        </w:tc>
        <w:tc>
          <w:tcPr>
            <w:tcW w:w="636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3759E" w:rsidRPr="00EC75F0" w:rsidRDefault="00E375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759E" w:rsidRPr="00EC75F0" w:rsidRDefault="00EC75F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C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EC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</w:t>
            </w:r>
            <w:proofErr w:type="spellEnd"/>
            <w:r w:rsidRPr="00EC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свидания</w:t>
            </w:r>
            <w:proofErr w:type="spellEnd"/>
            <w:r w:rsidRPr="00EC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C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лагерь</w:t>
            </w:r>
            <w:proofErr w:type="spellEnd"/>
            <w:proofErr w:type="gramStart"/>
            <w:r w:rsidRPr="00EC75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!»</w:t>
            </w:r>
            <w:proofErr w:type="gramEnd"/>
          </w:p>
          <w:p w:rsidR="00E3759E" w:rsidRPr="00EC75F0" w:rsidRDefault="00EC75F0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1.Конкурс рисунков и поделок «Весна – это…»</w:t>
            </w:r>
          </w:p>
          <w:p w:rsidR="00E3759E" w:rsidRPr="00EC75F0" w:rsidRDefault="00EC75F0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>2.Литературная гостиная «Идёт весна в шумливых водах».</w:t>
            </w:r>
          </w:p>
          <w:p w:rsidR="00E3759E" w:rsidRPr="00EC75F0" w:rsidRDefault="00EC75F0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3. </w:t>
            </w:r>
            <w:proofErr w:type="spellStart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Закрытие</w:t>
            </w:r>
            <w:proofErr w:type="spellEnd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лагерной</w:t>
            </w:r>
            <w:proofErr w:type="spellEnd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смены</w:t>
            </w:r>
            <w:proofErr w:type="spellEnd"/>
          </w:p>
        </w:tc>
        <w:tc>
          <w:tcPr>
            <w:tcW w:w="245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E3759E" w:rsidRPr="00EC75F0" w:rsidRDefault="00EC7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Бабикова</w:t>
            </w:r>
            <w:proofErr w:type="spellEnd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А.Г. </w:t>
            </w:r>
            <w:proofErr w:type="spellStart"/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ст.вожатая</w:t>
            </w:r>
            <w:proofErr w:type="spellEnd"/>
          </w:p>
          <w:p w:rsidR="00E3759E" w:rsidRPr="00EC75F0" w:rsidRDefault="00EC75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Терентьева Е.В. советник</w:t>
            </w:r>
            <w:r w:rsidR="00552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директора</w:t>
            </w:r>
            <w:r w:rsidRPr="00EC7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по воспитанию</w:t>
            </w:r>
          </w:p>
        </w:tc>
      </w:tr>
    </w:tbl>
    <w:p w:rsidR="00E3759E" w:rsidRPr="00EC75F0" w:rsidRDefault="00E3759E" w:rsidP="00552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sectPr w:rsidR="00E3759E" w:rsidRPr="00EC75F0" w:rsidSect="005529AB">
      <w:pgSz w:w="11906" w:h="16838"/>
      <w:pgMar w:top="710" w:right="849" w:bottom="1138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4A0"/>
    <w:multiLevelType w:val="multilevel"/>
    <w:tmpl w:val="D26C0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745FEB"/>
    <w:multiLevelType w:val="multilevel"/>
    <w:tmpl w:val="306CF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6A652A"/>
    <w:multiLevelType w:val="multilevel"/>
    <w:tmpl w:val="73C25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6B8"/>
    <w:multiLevelType w:val="multilevel"/>
    <w:tmpl w:val="ADAC2E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C094136"/>
    <w:multiLevelType w:val="multilevel"/>
    <w:tmpl w:val="118A5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3759E"/>
    <w:rsid w:val="005529AB"/>
    <w:rsid w:val="00E3759E"/>
    <w:rsid w:val="00EC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66"/>
    <w:pPr>
      <w:spacing w:after="240" w:line="480" w:lineRule="auto"/>
      <w:ind w:firstLine="360"/>
    </w:pPr>
  </w:style>
  <w:style w:type="paragraph" w:styleId="1">
    <w:name w:val="heading 1"/>
    <w:basedOn w:val="a"/>
    <w:next w:val="a"/>
    <w:link w:val="10"/>
    <w:uiPriority w:val="9"/>
    <w:qFormat/>
    <w:rsid w:val="0037706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06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06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06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06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06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06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06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06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37706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37706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37706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37706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3770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3770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37706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37706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377066"/>
    <w:rPr>
      <w:rFonts w:asciiTheme="majorHAnsi" w:eastAsiaTheme="majorEastAsia" w:hAnsiTheme="majorHAnsi" w:cstheme="majorBidi"/>
      <w:i/>
      <w:iCs/>
      <w:sz w:val="18"/>
      <w:szCs w:val="18"/>
    </w:rPr>
  </w:style>
  <w:style w:type="character" w:customStyle="1" w:styleId="a3">
    <w:name w:val="Название Знак"/>
    <w:basedOn w:val="a0"/>
    <w:link w:val="a4"/>
    <w:uiPriority w:val="10"/>
    <w:qFormat/>
    <w:rsid w:val="0037706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Подзаголовок Знак"/>
    <w:basedOn w:val="a0"/>
    <w:link w:val="a6"/>
    <w:uiPriority w:val="11"/>
    <w:qFormat/>
    <w:rsid w:val="00377066"/>
    <w:rPr>
      <w:i/>
      <w:iCs/>
      <w:color w:val="808080" w:themeColor="text1" w:themeTint="7F"/>
      <w:spacing w:val="10"/>
      <w:sz w:val="24"/>
      <w:szCs w:val="24"/>
    </w:rPr>
  </w:style>
  <w:style w:type="character" w:styleId="a7">
    <w:name w:val="Strong"/>
    <w:basedOn w:val="a0"/>
    <w:uiPriority w:val="22"/>
    <w:qFormat/>
    <w:rsid w:val="00377066"/>
    <w:rPr>
      <w:b/>
      <w:bCs/>
      <w:spacing w:val="0"/>
    </w:rPr>
  </w:style>
  <w:style w:type="character" w:styleId="a8">
    <w:name w:val="Emphasis"/>
    <w:uiPriority w:val="20"/>
    <w:qFormat/>
    <w:rsid w:val="00377066"/>
    <w:rPr>
      <w:b/>
      <w:bCs/>
      <w:i/>
      <w:iCs/>
      <w:color w:val="auto"/>
    </w:rPr>
  </w:style>
  <w:style w:type="character" w:customStyle="1" w:styleId="21">
    <w:name w:val="Цитата 2 Знак"/>
    <w:basedOn w:val="a0"/>
    <w:link w:val="22"/>
    <w:uiPriority w:val="29"/>
    <w:qFormat/>
    <w:rsid w:val="00377066"/>
    <w:rPr>
      <w:rFonts w:asciiTheme="minorHAnsi" w:hAnsi="Calibri"/>
      <w:color w:val="5A5A5A" w:themeColor="text1" w:themeTint="A5"/>
    </w:rPr>
  </w:style>
  <w:style w:type="character" w:customStyle="1" w:styleId="a9">
    <w:name w:val="Выделенная цитата Знак"/>
    <w:basedOn w:val="a0"/>
    <w:link w:val="aa"/>
    <w:uiPriority w:val="30"/>
    <w:qFormat/>
    <w:rsid w:val="0037706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b">
    <w:name w:val="Subtle Emphasis"/>
    <w:uiPriority w:val="19"/>
    <w:qFormat/>
    <w:rsid w:val="00377066"/>
    <w:rPr>
      <w:i/>
      <w:iCs/>
      <w:color w:val="5A5A5A" w:themeColor="text1" w:themeTint="A5"/>
    </w:rPr>
  </w:style>
  <w:style w:type="character" w:styleId="ac">
    <w:name w:val="Intense Emphasis"/>
    <w:uiPriority w:val="21"/>
    <w:qFormat/>
    <w:rsid w:val="00377066"/>
    <w:rPr>
      <w:b/>
      <w:bCs/>
      <w:i/>
      <w:iCs/>
      <w:color w:val="auto"/>
      <w:u w:val="single"/>
    </w:rPr>
  </w:style>
  <w:style w:type="character" w:styleId="ad">
    <w:name w:val="Subtle Reference"/>
    <w:uiPriority w:val="31"/>
    <w:qFormat/>
    <w:rsid w:val="00377066"/>
    <w:rPr>
      <w:smallCaps/>
    </w:rPr>
  </w:style>
  <w:style w:type="character" w:styleId="ae">
    <w:name w:val="Intense Reference"/>
    <w:uiPriority w:val="32"/>
    <w:qFormat/>
    <w:rsid w:val="00377066"/>
    <w:rPr>
      <w:b/>
      <w:bCs/>
      <w:smallCaps/>
      <w:color w:val="auto"/>
    </w:rPr>
  </w:style>
  <w:style w:type="character" w:styleId="af">
    <w:name w:val="Book Title"/>
    <w:uiPriority w:val="33"/>
    <w:qFormat/>
    <w:rsid w:val="0037706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character" w:customStyle="1" w:styleId="af0">
    <w:name w:val="Текст выноски Знак"/>
    <w:basedOn w:val="a0"/>
    <w:link w:val="af1"/>
    <w:uiPriority w:val="99"/>
    <w:semiHidden/>
    <w:qFormat/>
    <w:rsid w:val="00CF2468"/>
    <w:rPr>
      <w:rFonts w:ascii="Tahoma" w:hAnsi="Tahoma" w:cs="Tahoma"/>
      <w:sz w:val="16"/>
      <w:szCs w:val="16"/>
    </w:rPr>
  </w:style>
  <w:style w:type="character" w:customStyle="1" w:styleId="af2">
    <w:name w:val="Основной текст_"/>
    <w:basedOn w:val="a0"/>
    <w:link w:val="41"/>
    <w:qFormat/>
    <w:rsid w:val="00CF246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3">
    <w:name w:val="Основной текст + Полужирный"/>
    <w:basedOn w:val="af2"/>
    <w:qFormat/>
    <w:rsid w:val="00CF2468"/>
    <w:rPr>
      <w:rFonts w:ascii="Times New Roman" w:eastAsia="Times New Roman" w:hAnsi="Times New Roman" w:cs="Times New Roman"/>
      <w:b/>
      <w:bCs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31">
    <w:name w:val="Основной текст3"/>
    <w:basedOn w:val="af2"/>
    <w:qFormat/>
    <w:rsid w:val="00CF2468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badge">
    <w:name w:val="badge"/>
    <w:basedOn w:val="a0"/>
    <w:qFormat/>
    <w:rsid w:val="008E2D93"/>
  </w:style>
  <w:style w:type="character" w:customStyle="1" w:styleId="23">
    <w:name w:val="Основной текст (2)_"/>
    <w:basedOn w:val="a0"/>
    <w:link w:val="24"/>
    <w:qFormat/>
    <w:rsid w:val="00574E0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Основной текст1"/>
    <w:basedOn w:val="af2"/>
    <w:qFormat/>
    <w:rsid w:val="00574E0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0"/>
    <w:qFormat/>
    <w:rsid w:val="00574E0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Exact0">
    <w:name w:val="Подпись к картинке Exact"/>
    <w:basedOn w:val="a0"/>
    <w:link w:val="af4"/>
    <w:qFormat/>
    <w:rsid w:val="00574E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5">
    <w:name w:val="Символ нумерации"/>
    <w:qFormat/>
  </w:style>
  <w:style w:type="paragraph" w:customStyle="1" w:styleId="af6">
    <w:name w:val="Заголовок"/>
    <w:basedOn w:val="a"/>
    <w:next w:val="af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7">
    <w:name w:val="Body Text"/>
    <w:basedOn w:val="a"/>
    <w:pPr>
      <w:spacing w:after="140" w:line="276" w:lineRule="auto"/>
    </w:pPr>
  </w:style>
  <w:style w:type="paragraph" w:styleId="af8">
    <w:name w:val="List"/>
    <w:basedOn w:val="af7"/>
    <w:rPr>
      <w:rFonts w:ascii="PT Astra Serif" w:hAnsi="PT Astra Serif" w:cs="Noto Sans Devanagari"/>
    </w:rPr>
  </w:style>
  <w:style w:type="paragraph" w:styleId="af9">
    <w:name w:val="caption"/>
    <w:basedOn w:val="a"/>
    <w:next w:val="a"/>
    <w:uiPriority w:val="35"/>
    <w:semiHidden/>
    <w:unhideWhenUsed/>
    <w:qFormat/>
    <w:rsid w:val="00377066"/>
    <w:rPr>
      <w:b/>
      <w:bCs/>
      <w:sz w:val="18"/>
      <w:szCs w:val="18"/>
    </w:rPr>
  </w:style>
  <w:style w:type="paragraph" w:styleId="afa">
    <w:name w:val="index heading"/>
    <w:basedOn w:val="af6"/>
  </w:style>
  <w:style w:type="paragraph" w:styleId="a4">
    <w:name w:val="Title"/>
    <w:basedOn w:val="a"/>
    <w:next w:val="a"/>
    <w:link w:val="a3"/>
    <w:uiPriority w:val="10"/>
    <w:qFormat/>
    <w:rsid w:val="0037706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5"/>
    <w:uiPriority w:val="11"/>
    <w:qFormat/>
    <w:rsid w:val="0037706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paragraph" w:styleId="afb">
    <w:name w:val="No Spacing"/>
    <w:basedOn w:val="a"/>
    <w:uiPriority w:val="1"/>
    <w:qFormat/>
    <w:rsid w:val="00377066"/>
    <w:pPr>
      <w:spacing w:after="0" w:line="240" w:lineRule="auto"/>
      <w:ind w:firstLine="0"/>
    </w:pPr>
  </w:style>
  <w:style w:type="paragraph" w:styleId="afc">
    <w:name w:val="List Paragraph"/>
    <w:basedOn w:val="a"/>
    <w:uiPriority w:val="34"/>
    <w:qFormat/>
    <w:rsid w:val="00377066"/>
    <w:pPr>
      <w:ind w:left="720"/>
      <w:contextualSpacing/>
    </w:pPr>
  </w:style>
  <w:style w:type="paragraph" w:styleId="22">
    <w:name w:val="Quote"/>
    <w:basedOn w:val="a"/>
    <w:next w:val="a"/>
    <w:link w:val="21"/>
    <w:uiPriority w:val="29"/>
    <w:qFormat/>
    <w:rsid w:val="00377066"/>
    <w:rPr>
      <w:color w:val="5A5A5A" w:themeColor="text1" w:themeTint="A5"/>
    </w:rPr>
  </w:style>
  <w:style w:type="paragraph" w:styleId="aa">
    <w:name w:val="Intense Quote"/>
    <w:basedOn w:val="a"/>
    <w:next w:val="a"/>
    <w:link w:val="a9"/>
    <w:uiPriority w:val="30"/>
    <w:qFormat/>
    <w:rsid w:val="0037706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d">
    <w:name w:val="TOC Heading"/>
    <w:basedOn w:val="1"/>
    <w:next w:val="a"/>
    <w:uiPriority w:val="39"/>
    <w:semiHidden/>
    <w:unhideWhenUsed/>
    <w:qFormat/>
    <w:rsid w:val="00377066"/>
    <w:pPr>
      <w:outlineLvl w:val="9"/>
    </w:pPr>
  </w:style>
  <w:style w:type="paragraph" w:styleId="af1">
    <w:name w:val="Balloon Text"/>
    <w:basedOn w:val="a"/>
    <w:link w:val="af0"/>
    <w:uiPriority w:val="99"/>
    <w:semiHidden/>
    <w:unhideWhenUsed/>
    <w:qFormat/>
    <w:rsid w:val="00CF24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41">
    <w:name w:val="Основной текст4"/>
    <w:basedOn w:val="a"/>
    <w:link w:val="af2"/>
    <w:qFormat/>
    <w:rsid w:val="00CF2468"/>
    <w:pPr>
      <w:widowControl w:val="0"/>
      <w:shd w:val="clear" w:color="auto" w:fill="FFFFFF"/>
      <w:spacing w:before="180" w:after="0" w:line="278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fe">
    <w:name w:val="Normal (Web)"/>
    <w:basedOn w:val="a"/>
    <w:uiPriority w:val="99"/>
    <w:unhideWhenUsed/>
    <w:qFormat/>
    <w:rsid w:val="00CF2468"/>
    <w:pPr>
      <w:spacing w:beforeAutospacing="1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24">
    <w:name w:val="Основной текст (2)"/>
    <w:basedOn w:val="a"/>
    <w:link w:val="23"/>
    <w:qFormat/>
    <w:rsid w:val="00574E03"/>
    <w:pPr>
      <w:widowControl w:val="0"/>
      <w:shd w:val="clear" w:color="auto" w:fill="FFFFFF"/>
      <w:spacing w:after="0" w:line="322" w:lineRule="exact"/>
      <w:ind w:firstLine="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5">
    <w:name w:val="Основной текст2"/>
    <w:basedOn w:val="a"/>
    <w:qFormat/>
    <w:rsid w:val="00574E03"/>
    <w:pPr>
      <w:widowControl w:val="0"/>
      <w:shd w:val="clear" w:color="auto" w:fill="FFFFFF"/>
      <w:spacing w:after="0" w:line="322" w:lineRule="exact"/>
      <w:ind w:firstLine="0"/>
      <w:jc w:val="both"/>
    </w:pPr>
    <w:rPr>
      <w:rFonts w:ascii="Times New Roman" w:eastAsia="Times New Roman" w:hAnsi="Times New Roman" w:cs="Times New Roman"/>
      <w:color w:val="000000"/>
      <w:sz w:val="27"/>
      <w:szCs w:val="27"/>
      <w:lang w:val="ru-RU" w:eastAsia="ru-RU" w:bidi="ar-SA"/>
    </w:rPr>
  </w:style>
  <w:style w:type="paragraph" w:customStyle="1" w:styleId="af4">
    <w:name w:val="Подпись к картинке"/>
    <w:basedOn w:val="a"/>
    <w:link w:val="Exact0"/>
    <w:qFormat/>
    <w:rsid w:val="00574E03"/>
    <w:pPr>
      <w:widowControl w:val="0"/>
      <w:shd w:val="clear" w:color="auto" w:fill="FFFFFF"/>
      <w:spacing w:after="0" w:line="322" w:lineRule="exact"/>
      <w:ind w:firstLine="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">
    <w:name w:val="Содержимое врезки"/>
    <w:basedOn w:val="a"/>
    <w:qFormat/>
  </w:style>
  <w:style w:type="table" w:styleId="aff0">
    <w:name w:val="Table Grid"/>
    <w:basedOn w:val="a1"/>
    <w:uiPriority w:val="59"/>
    <w:rsid w:val="00D1156D"/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9</Pages>
  <Words>2185</Words>
  <Characters>12457</Characters>
  <Application>Microsoft Office Word</Application>
  <DocSecurity>0</DocSecurity>
  <Lines>103</Lines>
  <Paragraphs>29</Paragraphs>
  <ScaleCrop>false</ScaleCrop>
  <Company/>
  <LinksUpToDate>false</LinksUpToDate>
  <CharactersWithSpaces>14613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15</cp:revision>
  <dcterms:created xsi:type="dcterms:W3CDTF">2019-03-27T14:38:00Z</dcterms:created>
  <dcterms:modified xsi:type="dcterms:W3CDTF">2025-03-20T08:54:00Z</dcterms:modified>
  <dc:language>ru-RU</dc:language>
</cp:coreProperties>
</file>